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7"/>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276"/>
        <w:gridCol w:w="3969"/>
      </w:tblGrid>
      <w:tr w:rsidR="00A40110" w:rsidRPr="00501B7B" w14:paraId="079422BC" w14:textId="77777777" w:rsidTr="00253B66">
        <w:tc>
          <w:tcPr>
            <w:tcW w:w="4786" w:type="dxa"/>
          </w:tcPr>
          <w:p w14:paraId="3C125156" w14:textId="77777777" w:rsidR="00A40110" w:rsidRPr="00501B7B" w:rsidRDefault="00A40110" w:rsidP="00E463BF">
            <w:pPr>
              <w:spacing w:line="276" w:lineRule="auto"/>
              <w:jc w:val="center"/>
              <w:rPr>
                <w:rFonts w:ascii="Times New Roman" w:hAnsi="Times New Roman" w:cs="Times New Roman"/>
                <w:b/>
              </w:rPr>
            </w:pPr>
            <w:r w:rsidRPr="00501B7B">
              <w:rPr>
                <w:rFonts w:ascii="Times New Roman" w:hAnsi="Times New Roman" w:cs="Times New Roman"/>
                <w:b/>
              </w:rPr>
              <w:t>ПРИНЯТО</w:t>
            </w:r>
          </w:p>
          <w:p w14:paraId="25C7151A" w14:textId="77777777" w:rsidR="00A40110" w:rsidRPr="00501B7B" w:rsidRDefault="00141F6F" w:rsidP="00E463BF">
            <w:pPr>
              <w:spacing w:line="276" w:lineRule="auto"/>
              <w:jc w:val="both"/>
              <w:rPr>
                <w:rFonts w:ascii="Times New Roman" w:hAnsi="Times New Roman" w:cs="Times New Roman"/>
              </w:rPr>
            </w:pPr>
            <w:r w:rsidRPr="00141F6F">
              <w:rPr>
                <w:rFonts w:ascii="Times New Roman" w:hAnsi="Times New Roman" w:cs="Times New Roman"/>
              </w:rPr>
              <w:t>на Общем собрании работников</w:t>
            </w:r>
          </w:p>
          <w:p w14:paraId="61815D83" w14:textId="77777777" w:rsidR="00A40110" w:rsidRPr="00501B7B" w:rsidRDefault="00141F6F" w:rsidP="00E463BF">
            <w:pPr>
              <w:spacing w:line="276" w:lineRule="auto"/>
              <w:jc w:val="both"/>
              <w:rPr>
                <w:rFonts w:ascii="Times New Roman" w:hAnsi="Times New Roman" w:cs="Times New Roman"/>
              </w:rPr>
            </w:pPr>
            <w:proofErr w:type="gramStart"/>
            <w:r w:rsidRPr="00501B7B">
              <w:rPr>
                <w:rFonts w:ascii="Times New Roman" w:hAnsi="Times New Roman" w:cs="Times New Roman"/>
              </w:rPr>
              <w:t>МБОУ  "</w:t>
            </w:r>
            <w:proofErr w:type="gramEnd"/>
            <w:r w:rsidRPr="00501B7B">
              <w:rPr>
                <w:rFonts w:ascii="Times New Roman" w:hAnsi="Times New Roman" w:cs="Times New Roman"/>
              </w:rPr>
              <w:t>Интернат-сирот"</w:t>
            </w:r>
          </w:p>
          <w:p w14:paraId="3AED46FA" w14:textId="77777777" w:rsidR="00A40110" w:rsidRPr="00501B7B" w:rsidRDefault="00A40110" w:rsidP="00E463BF">
            <w:pPr>
              <w:spacing w:line="276" w:lineRule="auto"/>
              <w:jc w:val="both"/>
              <w:rPr>
                <w:rFonts w:ascii="Times New Roman" w:hAnsi="Times New Roman" w:cs="Times New Roman"/>
              </w:rPr>
            </w:pPr>
            <w:r w:rsidRPr="00501B7B">
              <w:rPr>
                <w:rFonts w:ascii="Times New Roman" w:hAnsi="Times New Roman" w:cs="Times New Roman"/>
              </w:rPr>
              <w:t>Протокол</w:t>
            </w:r>
            <w:r w:rsidR="0075752B" w:rsidRPr="00501B7B">
              <w:rPr>
                <w:rFonts w:ascii="Times New Roman" w:hAnsi="Times New Roman" w:cs="Times New Roman"/>
              </w:rPr>
              <w:t xml:space="preserve"> </w:t>
            </w:r>
            <w:proofErr w:type="gramStart"/>
            <w:r w:rsidRPr="00501B7B">
              <w:rPr>
                <w:rFonts w:ascii="Times New Roman" w:hAnsi="Times New Roman" w:cs="Times New Roman"/>
              </w:rPr>
              <w:t>№</w:t>
            </w:r>
            <w:r w:rsidR="0075752B" w:rsidRPr="00501B7B">
              <w:rPr>
                <w:rFonts w:ascii="Times New Roman" w:hAnsi="Times New Roman" w:cs="Times New Roman"/>
              </w:rPr>
              <w:t xml:space="preserve">  </w:t>
            </w:r>
            <w:r w:rsidRPr="00501B7B">
              <w:rPr>
                <w:rFonts w:ascii="Times New Roman" w:hAnsi="Times New Roman" w:cs="Times New Roman"/>
              </w:rPr>
              <w:t>_</w:t>
            </w:r>
            <w:proofErr w:type="gramEnd"/>
            <w:r w:rsidRPr="00501B7B">
              <w:rPr>
                <w:rFonts w:ascii="Times New Roman" w:hAnsi="Times New Roman" w:cs="Times New Roman"/>
              </w:rPr>
              <w:t>____</w:t>
            </w:r>
            <w:r w:rsidR="0075752B" w:rsidRPr="00501B7B">
              <w:rPr>
                <w:rFonts w:ascii="Times New Roman" w:hAnsi="Times New Roman" w:cs="Times New Roman"/>
              </w:rPr>
              <w:t xml:space="preserve"> </w:t>
            </w:r>
          </w:p>
          <w:p w14:paraId="3BC8BD3C" w14:textId="77777777" w:rsidR="00A40110" w:rsidRPr="00501B7B" w:rsidRDefault="00A40110" w:rsidP="00E463BF">
            <w:pPr>
              <w:spacing w:line="276" w:lineRule="auto"/>
              <w:jc w:val="both"/>
              <w:rPr>
                <w:rFonts w:ascii="Times New Roman" w:hAnsi="Times New Roman" w:cs="Times New Roman"/>
              </w:rPr>
            </w:pPr>
            <w:r w:rsidRPr="00501B7B">
              <w:rPr>
                <w:rFonts w:ascii="Times New Roman" w:hAnsi="Times New Roman" w:cs="Times New Roman"/>
              </w:rPr>
              <w:t>от</w:t>
            </w:r>
            <w:r w:rsidR="0075752B" w:rsidRPr="00501B7B">
              <w:rPr>
                <w:rFonts w:ascii="Times New Roman" w:hAnsi="Times New Roman" w:cs="Times New Roman"/>
              </w:rPr>
              <w:t xml:space="preserve"> </w:t>
            </w:r>
            <w:r w:rsidRPr="00501B7B">
              <w:rPr>
                <w:rFonts w:ascii="Times New Roman" w:hAnsi="Times New Roman" w:cs="Times New Roman"/>
              </w:rPr>
              <w:t>«___»</w:t>
            </w:r>
            <w:r w:rsidR="0075752B" w:rsidRPr="00501B7B">
              <w:rPr>
                <w:rFonts w:ascii="Times New Roman" w:hAnsi="Times New Roman" w:cs="Times New Roman"/>
              </w:rPr>
              <w:t xml:space="preserve"> </w:t>
            </w:r>
            <w:r w:rsidRPr="00501B7B">
              <w:rPr>
                <w:rFonts w:ascii="Times New Roman" w:hAnsi="Times New Roman" w:cs="Times New Roman"/>
              </w:rPr>
              <w:t>_________</w:t>
            </w:r>
            <w:r w:rsidR="0075752B" w:rsidRPr="00501B7B">
              <w:rPr>
                <w:rFonts w:ascii="Times New Roman" w:hAnsi="Times New Roman" w:cs="Times New Roman"/>
              </w:rPr>
              <w:t xml:space="preserve"> </w:t>
            </w:r>
            <w:r w:rsidRPr="00501B7B">
              <w:rPr>
                <w:rFonts w:ascii="Times New Roman" w:hAnsi="Times New Roman" w:cs="Times New Roman"/>
              </w:rPr>
              <w:t>20___г.</w:t>
            </w:r>
          </w:p>
        </w:tc>
        <w:tc>
          <w:tcPr>
            <w:tcW w:w="1276" w:type="dxa"/>
          </w:tcPr>
          <w:p w14:paraId="1F108D87" w14:textId="77777777" w:rsidR="00A40110" w:rsidRPr="00501B7B" w:rsidRDefault="00A40110" w:rsidP="00E463BF">
            <w:pPr>
              <w:spacing w:line="276" w:lineRule="auto"/>
              <w:jc w:val="both"/>
              <w:rPr>
                <w:rFonts w:ascii="Times New Roman" w:hAnsi="Times New Roman" w:cs="Times New Roman"/>
              </w:rPr>
            </w:pPr>
          </w:p>
        </w:tc>
        <w:tc>
          <w:tcPr>
            <w:tcW w:w="3969" w:type="dxa"/>
          </w:tcPr>
          <w:p w14:paraId="591228A4" w14:textId="77777777" w:rsidR="00A40110" w:rsidRPr="00501B7B" w:rsidRDefault="00A40110" w:rsidP="00E463BF">
            <w:pPr>
              <w:spacing w:line="276" w:lineRule="auto"/>
              <w:jc w:val="center"/>
              <w:rPr>
                <w:rFonts w:ascii="Times New Roman" w:hAnsi="Times New Roman" w:cs="Times New Roman"/>
                <w:b/>
              </w:rPr>
            </w:pPr>
            <w:r w:rsidRPr="00501B7B">
              <w:rPr>
                <w:rFonts w:ascii="Times New Roman" w:hAnsi="Times New Roman" w:cs="Times New Roman"/>
                <w:b/>
              </w:rPr>
              <w:t>УТВЕРЖД</w:t>
            </w:r>
            <w:r w:rsidR="00B3274A">
              <w:rPr>
                <w:rFonts w:ascii="Times New Roman" w:hAnsi="Times New Roman" w:cs="Times New Roman"/>
                <w:b/>
              </w:rPr>
              <w:t>ЕНО</w:t>
            </w:r>
          </w:p>
          <w:p w14:paraId="28AE090D" w14:textId="77777777" w:rsidR="00A40110" w:rsidRPr="00501B7B" w:rsidRDefault="00A40110" w:rsidP="00E463BF">
            <w:pPr>
              <w:spacing w:line="276" w:lineRule="auto"/>
              <w:jc w:val="both"/>
              <w:rPr>
                <w:rFonts w:ascii="Times New Roman" w:hAnsi="Times New Roman" w:cs="Times New Roman"/>
              </w:rPr>
            </w:pPr>
            <w:r w:rsidRPr="00501B7B">
              <w:rPr>
                <w:rFonts w:ascii="Times New Roman" w:hAnsi="Times New Roman" w:cs="Times New Roman"/>
              </w:rPr>
              <w:t>Директор</w:t>
            </w:r>
            <w:r w:rsidR="0075752B" w:rsidRPr="00501B7B">
              <w:rPr>
                <w:rFonts w:ascii="Times New Roman" w:hAnsi="Times New Roman" w:cs="Times New Roman"/>
              </w:rPr>
              <w:t xml:space="preserve"> </w:t>
            </w:r>
            <w:proofErr w:type="gramStart"/>
            <w:r w:rsidRPr="00501B7B">
              <w:rPr>
                <w:rFonts w:ascii="Times New Roman" w:hAnsi="Times New Roman" w:cs="Times New Roman"/>
              </w:rPr>
              <w:t>МБОУ</w:t>
            </w:r>
            <w:r w:rsidR="0075752B" w:rsidRPr="00501B7B">
              <w:rPr>
                <w:rFonts w:ascii="Times New Roman" w:hAnsi="Times New Roman" w:cs="Times New Roman"/>
              </w:rPr>
              <w:t xml:space="preserve">  </w:t>
            </w:r>
            <w:r w:rsidRPr="00501B7B">
              <w:rPr>
                <w:rFonts w:ascii="Times New Roman" w:hAnsi="Times New Roman" w:cs="Times New Roman"/>
              </w:rPr>
              <w:t>"</w:t>
            </w:r>
            <w:proofErr w:type="gramEnd"/>
            <w:r w:rsidRPr="00501B7B">
              <w:rPr>
                <w:rFonts w:ascii="Times New Roman" w:hAnsi="Times New Roman" w:cs="Times New Roman"/>
              </w:rPr>
              <w:t>Интернат-сирот"</w:t>
            </w:r>
          </w:p>
          <w:p w14:paraId="379DF9A9" w14:textId="77777777" w:rsidR="00A40110" w:rsidRPr="00501B7B" w:rsidRDefault="00A40110" w:rsidP="00E463BF">
            <w:pPr>
              <w:spacing w:line="276" w:lineRule="auto"/>
              <w:jc w:val="both"/>
              <w:rPr>
                <w:rFonts w:ascii="Times New Roman" w:hAnsi="Times New Roman" w:cs="Times New Roman"/>
              </w:rPr>
            </w:pPr>
            <w:r w:rsidRPr="00501B7B">
              <w:rPr>
                <w:rFonts w:ascii="Times New Roman" w:hAnsi="Times New Roman" w:cs="Times New Roman"/>
              </w:rPr>
              <w:t>___________</w:t>
            </w:r>
            <w:r w:rsidR="00B3274A">
              <w:rPr>
                <w:rFonts w:ascii="Times New Roman" w:hAnsi="Times New Roman" w:cs="Times New Roman"/>
              </w:rPr>
              <w:t>____</w:t>
            </w:r>
            <w:r w:rsidRPr="00501B7B">
              <w:rPr>
                <w:rFonts w:ascii="Times New Roman" w:hAnsi="Times New Roman" w:cs="Times New Roman"/>
              </w:rPr>
              <w:t>__</w:t>
            </w:r>
            <w:r w:rsidR="0075752B" w:rsidRPr="00501B7B">
              <w:rPr>
                <w:rFonts w:ascii="Times New Roman" w:hAnsi="Times New Roman" w:cs="Times New Roman"/>
              </w:rPr>
              <w:t xml:space="preserve"> </w:t>
            </w:r>
            <w:r w:rsidRPr="00501B7B">
              <w:rPr>
                <w:rFonts w:ascii="Times New Roman" w:hAnsi="Times New Roman" w:cs="Times New Roman"/>
              </w:rPr>
              <w:t>Гаджиев</w:t>
            </w:r>
            <w:r w:rsidR="0075752B" w:rsidRPr="00501B7B">
              <w:rPr>
                <w:rFonts w:ascii="Times New Roman" w:hAnsi="Times New Roman" w:cs="Times New Roman"/>
              </w:rPr>
              <w:t xml:space="preserve"> </w:t>
            </w:r>
            <w:r w:rsidRPr="00501B7B">
              <w:rPr>
                <w:rFonts w:ascii="Times New Roman" w:hAnsi="Times New Roman" w:cs="Times New Roman"/>
              </w:rPr>
              <w:t>М.С.</w:t>
            </w:r>
          </w:p>
          <w:p w14:paraId="427F9C3D" w14:textId="77777777" w:rsidR="00A40110" w:rsidRPr="00501B7B" w:rsidRDefault="00A40110" w:rsidP="00E463BF">
            <w:pPr>
              <w:spacing w:line="276" w:lineRule="auto"/>
              <w:jc w:val="both"/>
              <w:rPr>
                <w:rFonts w:ascii="Times New Roman" w:hAnsi="Times New Roman" w:cs="Times New Roman"/>
              </w:rPr>
            </w:pPr>
            <w:r w:rsidRPr="00501B7B">
              <w:rPr>
                <w:rFonts w:ascii="Times New Roman" w:hAnsi="Times New Roman" w:cs="Times New Roman"/>
              </w:rPr>
              <w:t>Протокол</w:t>
            </w:r>
            <w:r w:rsidR="0075752B" w:rsidRPr="00501B7B">
              <w:rPr>
                <w:rFonts w:ascii="Times New Roman" w:hAnsi="Times New Roman" w:cs="Times New Roman"/>
              </w:rPr>
              <w:t xml:space="preserve"> </w:t>
            </w:r>
            <w:proofErr w:type="gramStart"/>
            <w:r w:rsidRPr="00501B7B">
              <w:rPr>
                <w:rFonts w:ascii="Times New Roman" w:hAnsi="Times New Roman" w:cs="Times New Roman"/>
              </w:rPr>
              <w:t>№</w:t>
            </w:r>
            <w:r w:rsidR="0075752B" w:rsidRPr="00501B7B">
              <w:rPr>
                <w:rFonts w:ascii="Times New Roman" w:hAnsi="Times New Roman" w:cs="Times New Roman"/>
              </w:rPr>
              <w:t xml:space="preserve">  </w:t>
            </w:r>
            <w:r w:rsidRPr="00501B7B">
              <w:rPr>
                <w:rFonts w:ascii="Times New Roman" w:hAnsi="Times New Roman" w:cs="Times New Roman"/>
              </w:rPr>
              <w:t>_</w:t>
            </w:r>
            <w:proofErr w:type="gramEnd"/>
            <w:r w:rsidRPr="00501B7B">
              <w:rPr>
                <w:rFonts w:ascii="Times New Roman" w:hAnsi="Times New Roman" w:cs="Times New Roman"/>
              </w:rPr>
              <w:t>____</w:t>
            </w:r>
          </w:p>
          <w:p w14:paraId="3499B3D1" w14:textId="77777777" w:rsidR="00A40110" w:rsidRPr="00501B7B" w:rsidRDefault="00A40110" w:rsidP="00E463BF">
            <w:pPr>
              <w:spacing w:line="276" w:lineRule="auto"/>
              <w:jc w:val="both"/>
              <w:rPr>
                <w:rFonts w:ascii="Times New Roman" w:hAnsi="Times New Roman" w:cs="Times New Roman"/>
              </w:rPr>
            </w:pPr>
            <w:r w:rsidRPr="00501B7B">
              <w:rPr>
                <w:rFonts w:ascii="Times New Roman" w:hAnsi="Times New Roman" w:cs="Times New Roman"/>
              </w:rPr>
              <w:t>от</w:t>
            </w:r>
            <w:r w:rsidR="0075752B" w:rsidRPr="00501B7B">
              <w:rPr>
                <w:rFonts w:ascii="Times New Roman" w:hAnsi="Times New Roman" w:cs="Times New Roman"/>
              </w:rPr>
              <w:t xml:space="preserve"> </w:t>
            </w:r>
            <w:r w:rsidRPr="00501B7B">
              <w:rPr>
                <w:rFonts w:ascii="Times New Roman" w:hAnsi="Times New Roman" w:cs="Times New Roman"/>
              </w:rPr>
              <w:t>«___»</w:t>
            </w:r>
            <w:r w:rsidR="0075752B" w:rsidRPr="00501B7B">
              <w:rPr>
                <w:rFonts w:ascii="Times New Roman" w:hAnsi="Times New Roman" w:cs="Times New Roman"/>
              </w:rPr>
              <w:t xml:space="preserve"> </w:t>
            </w:r>
            <w:r w:rsidRPr="00501B7B">
              <w:rPr>
                <w:rFonts w:ascii="Times New Roman" w:hAnsi="Times New Roman" w:cs="Times New Roman"/>
              </w:rPr>
              <w:t>_________</w:t>
            </w:r>
            <w:r w:rsidR="0075752B" w:rsidRPr="00501B7B">
              <w:rPr>
                <w:rFonts w:ascii="Times New Roman" w:hAnsi="Times New Roman" w:cs="Times New Roman"/>
              </w:rPr>
              <w:t xml:space="preserve"> </w:t>
            </w:r>
            <w:r w:rsidRPr="00501B7B">
              <w:rPr>
                <w:rFonts w:ascii="Times New Roman" w:hAnsi="Times New Roman" w:cs="Times New Roman"/>
              </w:rPr>
              <w:t>20___г.</w:t>
            </w:r>
          </w:p>
        </w:tc>
      </w:tr>
    </w:tbl>
    <w:p w14:paraId="5905368D" w14:textId="77777777" w:rsidR="00B3274A" w:rsidRDefault="00B3274A" w:rsidP="00DC55DE">
      <w:pPr>
        <w:jc w:val="center"/>
        <w:rPr>
          <w:rFonts w:ascii="Times New Roman" w:hAnsi="Times New Roman" w:cs="Times New Roman"/>
        </w:rPr>
      </w:pPr>
    </w:p>
    <w:p w14:paraId="380A982A" w14:textId="77777777" w:rsidR="00141F6F" w:rsidRPr="00141F6F" w:rsidRDefault="00141F6F" w:rsidP="00141F6F">
      <w:pPr>
        <w:ind w:firstLine="426"/>
        <w:jc w:val="center"/>
        <w:rPr>
          <w:rFonts w:ascii="Times New Roman" w:hAnsi="Times New Roman" w:cs="Times New Roman"/>
          <w:b/>
        </w:rPr>
      </w:pPr>
      <w:r w:rsidRPr="00141F6F">
        <w:rPr>
          <w:rFonts w:ascii="Times New Roman" w:hAnsi="Times New Roman" w:cs="Times New Roman"/>
          <w:b/>
        </w:rPr>
        <w:t>Правила</w:t>
      </w:r>
    </w:p>
    <w:p w14:paraId="097C4E0A" w14:textId="77777777" w:rsidR="00141F6F" w:rsidRPr="00141F6F" w:rsidRDefault="00141F6F" w:rsidP="00141F6F">
      <w:pPr>
        <w:ind w:firstLine="426"/>
        <w:jc w:val="center"/>
        <w:rPr>
          <w:rFonts w:ascii="Times New Roman" w:hAnsi="Times New Roman" w:cs="Times New Roman"/>
          <w:b/>
        </w:rPr>
      </w:pPr>
      <w:r w:rsidRPr="00141F6F">
        <w:rPr>
          <w:rFonts w:ascii="Times New Roman" w:hAnsi="Times New Roman" w:cs="Times New Roman"/>
          <w:b/>
        </w:rPr>
        <w:t>внутреннего трудового распорядка работников школы</w:t>
      </w:r>
    </w:p>
    <w:p w14:paraId="00CA93C1" w14:textId="77777777" w:rsidR="00141F6F" w:rsidRPr="00141F6F" w:rsidRDefault="00141F6F" w:rsidP="00141F6F">
      <w:pPr>
        <w:ind w:firstLine="426"/>
        <w:jc w:val="both"/>
        <w:rPr>
          <w:rFonts w:ascii="Times New Roman" w:hAnsi="Times New Roman" w:cs="Times New Roman"/>
        </w:rPr>
      </w:pPr>
    </w:p>
    <w:p w14:paraId="7692F67A" w14:textId="77777777" w:rsidR="00141F6F" w:rsidRPr="00141F6F" w:rsidRDefault="00141F6F" w:rsidP="00141F6F">
      <w:pPr>
        <w:ind w:firstLine="426"/>
        <w:jc w:val="both"/>
        <w:rPr>
          <w:rFonts w:ascii="Times New Roman" w:hAnsi="Times New Roman" w:cs="Times New Roman"/>
          <w:b/>
        </w:rPr>
      </w:pPr>
      <w:r w:rsidRPr="00141F6F">
        <w:rPr>
          <w:rFonts w:ascii="Times New Roman" w:hAnsi="Times New Roman" w:cs="Times New Roman"/>
          <w:b/>
        </w:rPr>
        <w:t xml:space="preserve">1. Общие положения </w:t>
      </w:r>
    </w:p>
    <w:p w14:paraId="7F069C5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1.1. Настоящие Правила внутреннего трудового распорядка работников школы (далее - Правила) разработаны в соответствии с Трудовым Кодексом РФ, Федеральным законом № 273-ФЗ от 29.12.2012г «Об образовании в Российской Федерации» с изменениями от 8 декабря 2020 года,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14:paraId="3BA8518E"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1.2. Данные Правила внутреннего трудового распорядка в школе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434D84FC"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14:paraId="0FF38D9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1.4. Данный локальный нормативный акт является приложением к Коллективному договору организации, осуществляющей образовательную деятельность.</w:t>
      </w:r>
    </w:p>
    <w:p w14:paraId="0D8ABB3C"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1.5. Правила внутреннего трудового распорядка утверждает директор с учётом мнения Общего собрания трудового коллектива и по согласованию с профсоюзным комитетом.</w:t>
      </w:r>
    </w:p>
    <w:p w14:paraId="1E3DB22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1.6. 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14:paraId="3FE97031" w14:textId="77777777" w:rsidR="00141F6F" w:rsidRPr="00141F6F" w:rsidRDefault="00141F6F" w:rsidP="00141F6F">
      <w:pPr>
        <w:ind w:firstLine="426"/>
        <w:jc w:val="both"/>
        <w:rPr>
          <w:rFonts w:ascii="Times New Roman" w:hAnsi="Times New Roman" w:cs="Times New Roman"/>
        </w:rPr>
      </w:pPr>
    </w:p>
    <w:p w14:paraId="7981EDB3" w14:textId="77777777" w:rsidR="00141F6F" w:rsidRPr="00141F6F" w:rsidRDefault="00141F6F" w:rsidP="00141F6F">
      <w:pPr>
        <w:ind w:firstLine="426"/>
        <w:jc w:val="both"/>
        <w:rPr>
          <w:rFonts w:ascii="Times New Roman" w:hAnsi="Times New Roman" w:cs="Times New Roman"/>
          <w:b/>
        </w:rPr>
      </w:pPr>
      <w:r w:rsidRPr="00141F6F">
        <w:rPr>
          <w:rFonts w:ascii="Times New Roman" w:hAnsi="Times New Roman" w:cs="Times New Roman"/>
          <w:b/>
        </w:rPr>
        <w:t>2. Порядок приема, отказа в приеме на работу, перевода, отстранения и увольнения работников школы</w:t>
      </w:r>
    </w:p>
    <w:p w14:paraId="0888ED6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 Порядок приема на работу</w:t>
      </w:r>
    </w:p>
    <w:p w14:paraId="0809631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14:paraId="6B2C145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14:paraId="15145DE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4962AE0C"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2.1.4. При приеме на работу сотрудник обязан предъявить администрации школы:</w:t>
      </w:r>
    </w:p>
    <w:p w14:paraId="69BBE15E" w14:textId="1802109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67C1B946" w14:textId="759EB1C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паспорт или другой документ, удостоверяющий личность;</w:t>
      </w:r>
    </w:p>
    <w:p w14:paraId="0DEDA260" w14:textId="47EDCD9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 xml:space="preserve">медицинское заключение об отсутствии противопоказаний по состоянию здоровья для работы в образовательной организации (ст. 69 ТК РФ, Федеральный закон № 273-ФЗ от </w:t>
      </w:r>
      <w:r w:rsidR="00141F6F" w:rsidRPr="00141F6F">
        <w:rPr>
          <w:rFonts w:ascii="Times New Roman" w:hAnsi="Times New Roman" w:cs="Times New Roman"/>
        </w:rPr>
        <w:lastRenderedPageBreak/>
        <w:t>29.12.2012г «Об образовании в Российской Федерации»);</w:t>
      </w:r>
    </w:p>
    <w:p w14:paraId="707AFE96" w14:textId="3F8AD0E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страховое свидетельство государственного пенсионного страхования;</w:t>
      </w:r>
    </w:p>
    <w:p w14:paraId="3985A5CC" w14:textId="7EB7A27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документ об образовании, квалификации, наличии специальных знаний;</w:t>
      </w:r>
    </w:p>
    <w:p w14:paraId="57364CC3" w14:textId="0CECF2B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копию аттестационного листа или приказа, удостоверения;</w:t>
      </w:r>
    </w:p>
    <w:p w14:paraId="592BC3E2" w14:textId="7F382FC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документ воинского учета — для военнообязанных и лиц, подлежащих призыву на военную службу;</w:t>
      </w:r>
    </w:p>
    <w:p w14:paraId="7F069648" w14:textId="563C74F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идентификационный номер налогоплательщика (ИНН);</w:t>
      </w:r>
    </w:p>
    <w:p w14:paraId="3AC0388D" w14:textId="5A3F885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справку о наличии (отсутствии) судимости и (или) факта уголовного преследования либо о прекращении уголовного преследования.</w:t>
      </w:r>
    </w:p>
    <w:p w14:paraId="7B463E6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50D4022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70646AC3"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14:paraId="5760A2B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2.1.8. При приеме на работу (до подписания трудового договора) директор школы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314E30DA"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1FB4D8CA"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Испытание при приеме на работу не устанавливается для:</w:t>
      </w:r>
    </w:p>
    <w:p w14:paraId="77ED7CB2" w14:textId="10E9CE3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беременных женщин и женщин, имеющих детей в возрасте до полутора лет;</w:t>
      </w:r>
    </w:p>
    <w:p w14:paraId="6CD5A528" w14:textId="154230C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5B2DF055" w14:textId="41DAABAF"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лиц, приглашенных на работу в порядке перевода от другого работодателя по согласованию между работодателями;</w:t>
      </w:r>
    </w:p>
    <w:p w14:paraId="0C69D003" w14:textId="010407A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иных лиц в случаях, предусмотренных ТК РФ, иными федеральными законами, коллективным договором.</w:t>
      </w:r>
    </w:p>
    <w:p w14:paraId="525DC27A"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71FAB5C8"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xml:space="preserve">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w:t>
      </w:r>
      <w:r w:rsidRPr="00141F6F">
        <w:rPr>
          <w:rFonts w:ascii="Times New Roman" w:hAnsi="Times New Roman" w:cs="Times New Roman"/>
        </w:rPr>
        <w:lastRenderedPageBreak/>
        <w:t>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3A1CB656"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14:paraId="7A8BE4AB"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63D075B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2.1.14. Трудовая книжка установленного образца является основным документом о трудовой деятельности и трудовом стаже работника.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14:paraId="4F42038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328DC4B5"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14:paraId="03C020DC"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14:paraId="7CB947D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6B073FC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bookmarkStart w:id="0" w:name="_GoBack"/>
      <w:bookmarkEnd w:id="0"/>
    </w:p>
    <w:p w14:paraId="10279D2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w:t>
      </w:r>
      <w:r w:rsidRPr="00141F6F">
        <w:rPr>
          <w:rFonts w:ascii="Times New Roman" w:hAnsi="Times New Roman" w:cs="Times New Roman"/>
        </w:rPr>
        <w:lastRenderedPageBreak/>
        <w:t>тивными правовыми актами Российской Федерации.</w:t>
      </w:r>
    </w:p>
    <w:p w14:paraId="5AC58B02"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2.1.21. Лицо, имеющее стаж работы по трудовому договору, может получать сведения о трудовой деятельности:</w:t>
      </w:r>
    </w:p>
    <w:p w14:paraId="6772A663" w14:textId="39AA8AF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34661BED" w14:textId="765C2F0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4C4A2585" w14:textId="25FCDAD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538E31A9" w14:textId="7815D0D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1114122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4A089837" w14:textId="697766F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 период работы не позднее трех рабочих дней со дня подачи этого заявления;</w:t>
      </w:r>
    </w:p>
    <w:p w14:paraId="46C4451B" w14:textId="70B0E20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 увольнении в день прекращения трудового договора.</w:t>
      </w:r>
    </w:p>
    <w:p w14:paraId="729BEF7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633E1C6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14:paraId="60D40DDB"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14:paraId="4224691E"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14:paraId="09E18695"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2.1.27. Личное дело работника хранится в образовательной организации, в том числе и после увольнения, до 50 лет.</w:t>
      </w:r>
    </w:p>
    <w:p w14:paraId="2BF4BE13"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2.2. Отказ в приеме на работу</w:t>
      </w:r>
    </w:p>
    <w:p w14:paraId="672C9E5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w:t>
      </w:r>
      <w:r w:rsidRPr="00141F6F">
        <w:rPr>
          <w:rFonts w:ascii="Times New Roman" w:hAnsi="Times New Roman" w:cs="Times New Roman"/>
        </w:rPr>
        <w:lastRenderedPageBreak/>
        <w:t>или преимущества предусмотрены федеральными законами.</w:t>
      </w:r>
    </w:p>
    <w:p w14:paraId="35C45038"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4746468A"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2.2.3. К педагогической деятельности не допускаются лица:</w:t>
      </w:r>
    </w:p>
    <w:p w14:paraId="6E0CFFE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а) лишенные права заниматься педагогической деятельностью в соответствии с вступившим в законную силу приговором суда;</w:t>
      </w:r>
    </w:p>
    <w:p w14:paraId="03C371E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7BF685E8"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в) имеющие неснятую или непогашенную судимость за иные умышленные тяжкие и особо тяжкие преступления, не указанные в пункте б);</w:t>
      </w:r>
    </w:p>
    <w:p w14:paraId="3B7C1C4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г) признанные недееспособными в установленном федеральным законом порядке;</w:t>
      </w:r>
    </w:p>
    <w:p w14:paraId="23569C1A"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CAF5B06"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7E43DD4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2.2.5. Запрещается отказывать в заключении трудового договора женщинам по мотивам, связанным с беременностью или наличием детей.</w:t>
      </w:r>
    </w:p>
    <w:p w14:paraId="0C8BEBEB"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6EE66006"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16FEB53A"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2.3. Перевод работника на другую работу</w:t>
      </w:r>
    </w:p>
    <w:p w14:paraId="447B2D0A"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447BB099"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5832C0DC"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2E1DAB9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lastRenderedPageBreak/>
        <w:t>2.3.4. Запрещается переводить и перемещать работника на работу, противопоказанную ему по состоянию здоровья.</w:t>
      </w:r>
    </w:p>
    <w:p w14:paraId="434D6AE5"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0C0AAA43"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1032825E"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2.4. Порядок отстранения от работы</w:t>
      </w:r>
    </w:p>
    <w:p w14:paraId="7CC00232"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2.4.1. Работник отстраняется от работы (не допускается к работе) в случаях:</w:t>
      </w:r>
    </w:p>
    <w:p w14:paraId="6D214540" w14:textId="0F8B6BF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появления на работе в состоянии алкогольного, наркотического или иного токсического опьянения;</w:t>
      </w:r>
    </w:p>
    <w:p w14:paraId="306AA9A7" w14:textId="6DF3BED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непрохождения в установленном порядке обучения и проверки знаний и навыков в области охраны труда;</w:t>
      </w:r>
    </w:p>
    <w:p w14:paraId="06FB39D2" w14:textId="407B296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6EE5F212" w14:textId="340FE15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06849301" w14:textId="19630F8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7084796" w14:textId="41E81FF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03AEFE24" w14:textId="357314E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6B586AD7"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3A07AA0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53137695"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 Порядок прекращения трудового договора</w:t>
      </w:r>
    </w:p>
    <w:p w14:paraId="2CB9255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xml:space="preserve"> Прекращение трудового договора может иметь место по основаниям, предусмотренным главой 13 Трудового Кодекса Российской Федерации:</w:t>
      </w:r>
    </w:p>
    <w:p w14:paraId="55DB6EEC"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2.5.1. Соглашение сторон (статья 78 ТК РФ).</w:t>
      </w:r>
    </w:p>
    <w:p w14:paraId="5E3B4387"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w:t>
      </w:r>
      <w:r w:rsidRPr="00141F6F">
        <w:rPr>
          <w:rFonts w:ascii="Times New Roman" w:hAnsi="Times New Roman" w:cs="Times New Roman"/>
        </w:rPr>
        <w:lastRenderedPageBreak/>
        <w:t>кращения.</w:t>
      </w:r>
    </w:p>
    <w:p w14:paraId="229A6C2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w:t>
      </w:r>
      <w:proofErr w:type="gramStart"/>
      <w:r w:rsidRPr="00141F6F">
        <w:rPr>
          <w:rFonts w:ascii="Times New Roman" w:hAnsi="Times New Roman" w:cs="Times New Roman"/>
        </w:rPr>
        <w:t>расторгнут</w:t>
      </w:r>
      <w:proofErr w:type="gramEnd"/>
      <w:r w:rsidRPr="00141F6F">
        <w:rPr>
          <w:rFonts w:ascii="Times New Roman" w:hAnsi="Times New Roman" w:cs="Times New Roman"/>
        </w:rPr>
        <w:t xml:space="preserve"> и работник не настаивает на увольнении, то действие трудового договора продолжается.</w:t>
      </w:r>
    </w:p>
    <w:p w14:paraId="19350E42"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2.5.4. Расторжение трудового договора по инициативе работодателя (статьи 71 и 81 ТК РФ) производится в случаях:</w:t>
      </w:r>
    </w:p>
    <w:p w14:paraId="2370C2E2"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37F127D3"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ликвидации образовательной организации;</w:t>
      </w:r>
    </w:p>
    <w:p w14:paraId="3991ADA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24C0D8DC"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p>
    <w:p w14:paraId="154C31F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неоднократного неисполнения работником без уважительных причин трудовых обязанностей, если он имеет дисциплинарное взыскание;</w:t>
      </w:r>
    </w:p>
    <w:p w14:paraId="272478A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однократного грубого нарушения работником трудовых обязанностей:</w:t>
      </w:r>
    </w:p>
    <w:p w14:paraId="3D34E4C0" w14:textId="75CE45A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313863EE" w14:textId="657BD60F"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14:paraId="5B5E748E" w14:textId="75F57BD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51AA5648" w14:textId="5AF06E4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EBCFB2D" w14:textId="02CED8C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2FC99DC" w14:textId="73390BD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совершения работником аморального проступка, несовместимого с продолжением данной работы;</w:t>
      </w:r>
    </w:p>
    <w:p w14:paraId="2FA73C5A" w14:textId="23251222" w:rsidR="00141F6F" w:rsidRPr="00141F6F" w:rsidRDefault="006C503D" w:rsidP="00141F6F">
      <w:pPr>
        <w:ind w:firstLine="426"/>
        <w:jc w:val="both"/>
        <w:rPr>
          <w:rFonts w:ascii="Times New Roman" w:hAnsi="Times New Roman" w:cs="Times New Roman"/>
        </w:rPr>
      </w:pPr>
      <w:r>
        <w:rPr>
          <w:rFonts w:ascii="Times New Roman" w:hAnsi="Times New Roman" w:cs="Times New Roman"/>
        </w:rPr>
        <w:lastRenderedPageBreak/>
        <w:t xml:space="preserve">• </w:t>
      </w:r>
      <w:r w:rsidR="00141F6F" w:rsidRPr="00141F6F">
        <w:rPr>
          <w:rFonts w:ascii="Times New Roman" w:hAnsi="Times New Roman" w:cs="Times New Roman"/>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14:paraId="3DC321B7" w14:textId="7D018B7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однократного грубого нарушения заместителями своих трудовых обязанностей;</w:t>
      </w:r>
    </w:p>
    <w:p w14:paraId="01F12BDF" w14:textId="77F4AE2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14:paraId="1C2CBAF1" w14:textId="6ABFE65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предусмотренных трудовым договором с директором, членами коллегиального исполнительного органа организации;</w:t>
      </w:r>
    </w:p>
    <w:p w14:paraId="7B0C7A7A" w14:textId="3BEB5E1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 других случаях, установленных ТК РФ и иными федеральными законами.</w:t>
      </w:r>
    </w:p>
    <w:p w14:paraId="28C3A3BE" w14:textId="6E49FFF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14:paraId="746D6897"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2.5.5. Перевод работника по его просьбе или с его согласия на работу к другому работодателю или переход на выборную работу (должность).</w:t>
      </w:r>
    </w:p>
    <w:p w14:paraId="24526E6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14:paraId="09614D18"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2.5.7. Отказ работника от продолжения работы в связи с изменением определенных сторонами условий трудового договора (часть 4 статьи 74 ТК РФ).</w:t>
      </w:r>
    </w:p>
    <w:p w14:paraId="74D73AA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7FF1131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2.5.9. Обстоятельства, не зависящие от воли сторон (статья 83 ТК РФ).</w:t>
      </w:r>
    </w:p>
    <w:p w14:paraId="5E75789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5BA158EE"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57DD9540" w14:textId="4140F72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повторное в течение одного года грубое нарушение Устава организации, осуществляющей образовательную деятельность;</w:t>
      </w:r>
    </w:p>
    <w:p w14:paraId="6AB39C94" w14:textId="193D7BCF"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применение, в том числе однократное, методов воспитания, связанных с физическим и (или) психическим насилием над личностью обучающегося школы.</w:t>
      </w:r>
    </w:p>
    <w:p w14:paraId="078ABBE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2.5.12. Трудовой договор может быть прекращен и по другим основаниям, предусмотренным ТК РФ и иными федеральными законами.</w:t>
      </w:r>
    </w:p>
    <w:p w14:paraId="7058249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2.6. Порядок оформления прекращения трудового договора</w:t>
      </w:r>
    </w:p>
    <w:p w14:paraId="0081EA7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130B9C23"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3F71AF33"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14:paraId="075B1D9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4D8C0FB6"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xml:space="preserve">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w:t>
      </w:r>
      <w:r w:rsidRPr="00141F6F">
        <w:rPr>
          <w:rFonts w:ascii="Times New Roman" w:hAnsi="Times New Roman" w:cs="Times New Roman"/>
        </w:rPr>
        <w:lastRenderedPageBreak/>
        <w:t>книжек и вкладышей к ним.</w:t>
      </w:r>
    </w:p>
    <w:p w14:paraId="1143A6BE"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6B607088" w14:textId="77777777" w:rsidR="00141F6F" w:rsidRPr="00141F6F" w:rsidRDefault="00141F6F" w:rsidP="00141F6F">
      <w:pPr>
        <w:ind w:firstLine="426"/>
        <w:jc w:val="both"/>
        <w:rPr>
          <w:rFonts w:ascii="Times New Roman" w:hAnsi="Times New Roman" w:cs="Times New Roman"/>
        </w:rPr>
      </w:pPr>
    </w:p>
    <w:p w14:paraId="6DCA035F" w14:textId="77777777" w:rsidR="00141F6F" w:rsidRPr="00141F6F" w:rsidRDefault="00141F6F" w:rsidP="00141F6F">
      <w:pPr>
        <w:ind w:firstLine="426"/>
        <w:jc w:val="both"/>
        <w:rPr>
          <w:rFonts w:ascii="Times New Roman" w:hAnsi="Times New Roman" w:cs="Times New Roman"/>
          <w:b/>
        </w:rPr>
      </w:pPr>
      <w:r w:rsidRPr="00141F6F">
        <w:rPr>
          <w:rFonts w:ascii="Times New Roman" w:hAnsi="Times New Roman" w:cs="Times New Roman"/>
          <w:b/>
        </w:rPr>
        <w:t>3. Основные права и обязанности работодателя</w:t>
      </w:r>
    </w:p>
    <w:p w14:paraId="79F037F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3.1. Управление организацией, осуществляющей образовательную деятельность, осуществляет директор.</w:t>
      </w:r>
    </w:p>
    <w:p w14:paraId="0FA0D515"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3.2. Директор школы обязан:</w:t>
      </w:r>
    </w:p>
    <w:p w14:paraId="281B36F6" w14:textId="70AF720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71834EA" w14:textId="36E7BCA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предоставлять работникам образовательной организации работу, обусловленную трудовым договором;</w:t>
      </w:r>
    </w:p>
    <w:p w14:paraId="36B2BBAB" w14:textId="28E5263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обеспечивать безопасность и условия труда, соответствующие государственным нормативным требованиям охраны труда;</w:t>
      </w:r>
    </w:p>
    <w:p w14:paraId="01D64D9E" w14:textId="4D0F33E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14:paraId="156C463F" w14:textId="5BFC052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5CF99EE" w14:textId="17DD881F"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обеспечивать работникам равную оплату за труд равной ценности;</w:t>
      </w:r>
    </w:p>
    <w:p w14:paraId="38513566" w14:textId="48BDC33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1E7A604D" w14:textId="5482DB3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выплачивать пособия, предоставлять льготы и компенсации работникам с вредными условиями труда;</w:t>
      </w:r>
    </w:p>
    <w:p w14:paraId="57CD2012" w14:textId="5871180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735431EC" w14:textId="54FE3C3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вести коллективные переговоры, а также заключать коллективный договор в порядке, установленном ТК РФ;</w:t>
      </w:r>
    </w:p>
    <w:p w14:paraId="000C0D58" w14:textId="52E722A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9689DF1" w14:textId="44DB36E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6D801080" w14:textId="22A0FBE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505DFD4" w14:textId="557B758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D68C66C" w14:textId="5539E81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2790E11F" w14:textId="4667C2C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создавать условия, обеспечивающие участие работников в управлении общеобразователь</w:t>
      </w:r>
      <w:r w:rsidR="00141F6F" w:rsidRPr="00141F6F">
        <w:rPr>
          <w:rFonts w:ascii="Times New Roman" w:hAnsi="Times New Roman" w:cs="Times New Roman"/>
        </w:rPr>
        <w:lastRenderedPageBreak/>
        <w:t>ной организацией в предусмотренных ТК РФ, иными федеральными законами и коллективным договором формах;</w:t>
      </w:r>
    </w:p>
    <w:p w14:paraId="7C192B77" w14:textId="72D0C9B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обеспечивать бытовые нужды работников, связанные с исполнением ими трудовых обязанностей;</w:t>
      </w:r>
    </w:p>
    <w:p w14:paraId="6CA55FD3" w14:textId="42FEB2E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осуществлять обязательное социальное страхование работников в порядке, установленном федеральными законами;</w:t>
      </w:r>
    </w:p>
    <w:p w14:paraId="1F5A1B90" w14:textId="206C34E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5EE02B2B" w14:textId="060C760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58E4F1E0" w14:textId="074AB58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622015BC" w14:textId="226129D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своевременно предоставлять отпуска работникам образовательной организации в соответствии с утвержденным на год графиком отпусков;</w:t>
      </w:r>
    </w:p>
    <w:p w14:paraId="03EEB4B4" w14:textId="06C7F34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своевременно рассматривать критические замечания и сообщать о принятых мерах;</w:t>
      </w:r>
    </w:p>
    <w:p w14:paraId="779703FA" w14:textId="4711E77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7807C9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3.3. Директор школы имеет право:</w:t>
      </w:r>
    </w:p>
    <w:p w14:paraId="17378C23" w14:textId="69CF8E3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14:paraId="4907DCE0" w14:textId="6F9D30F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вести коллективные переговоры и заключать коллективные договоры;</w:t>
      </w:r>
    </w:p>
    <w:p w14:paraId="4DB16620" w14:textId="722AF08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поощрять работников школы за добросовестный эффективный труд;</w:t>
      </w:r>
    </w:p>
    <w:p w14:paraId="29A7B0EB" w14:textId="3E29BEE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213AF24D" w14:textId="5C73DF0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привлекать работников к дисциплинарной и материальной ответственности в порядке, установленном ТК РФ, иными федеральными законами;</w:t>
      </w:r>
    </w:p>
    <w:p w14:paraId="6D6E4006" w14:textId="03D4DBA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принимать локальные нормативные акты;</w:t>
      </w:r>
    </w:p>
    <w:p w14:paraId="399B0E08" w14:textId="3BF90B2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взаимодействовать с органами самоуправления школы;</w:t>
      </w:r>
    </w:p>
    <w:p w14:paraId="0C761975" w14:textId="4F486B0F"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самостоятельно планировать свою работу на каждый учебный год;</w:t>
      </w:r>
    </w:p>
    <w:p w14:paraId="29BB5B19" w14:textId="3A38F42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13A28D66" w14:textId="7302F88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распределять обязанности между работниками школы, утверждать должностные инструкции работников;</w:t>
      </w:r>
    </w:p>
    <w:p w14:paraId="5E174830" w14:textId="4D90409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посещать занятия и режимные моменты без предварительного предупреждения;</w:t>
      </w:r>
    </w:p>
    <w:p w14:paraId="3E3933E0" w14:textId="77F5A3F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реализовывать права, предоставленные ему законодательством о специальной оценке условий труда.</w:t>
      </w:r>
    </w:p>
    <w:p w14:paraId="3387FB6E"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14:paraId="02C589C0" w14:textId="268205D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за ущерб, причиненный в результате незаконного лишения работника возможности трудиться;</w:t>
      </w:r>
    </w:p>
    <w:p w14:paraId="6F42359B" w14:textId="7E41D2A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за задержку трудовой книжки при увольнении работника;</w:t>
      </w:r>
    </w:p>
    <w:p w14:paraId="5A0F779E" w14:textId="077D0B7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незаконное отстранение работника от работы, его незаконное увольнение или перевод на другую работу;</w:t>
      </w:r>
    </w:p>
    <w:p w14:paraId="1E6CBFFE" w14:textId="4FED8C1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за задержку выплаты заработной платы, оплаты отпуска, выплат при увольнении и других выплат, причитающихся работнику;</w:t>
      </w:r>
    </w:p>
    <w:p w14:paraId="4D0E33B6" w14:textId="4EE4C269" w:rsidR="00141F6F" w:rsidRPr="00141F6F" w:rsidRDefault="006C503D" w:rsidP="00141F6F">
      <w:pPr>
        <w:ind w:firstLine="426"/>
        <w:jc w:val="both"/>
        <w:rPr>
          <w:rFonts w:ascii="Times New Roman" w:hAnsi="Times New Roman" w:cs="Times New Roman"/>
        </w:rPr>
      </w:pPr>
      <w:r>
        <w:rPr>
          <w:rFonts w:ascii="Times New Roman" w:hAnsi="Times New Roman" w:cs="Times New Roman"/>
        </w:rPr>
        <w:lastRenderedPageBreak/>
        <w:t xml:space="preserve">• </w:t>
      </w:r>
      <w:r w:rsidR="00141F6F" w:rsidRPr="00141F6F">
        <w:rPr>
          <w:rFonts w:ascii="Times New Roman" w:hAnsi="Times New Roman" w:cs="Times New Roman"/>
        </w:rPr>
        <w:t>за причинение ущерба имуществу работника;</w:t>
      </w:r>
    </w:p>
    <w:p w14:paraId="34E2AF0D" w14:textId="43FF39F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 иных случаях, предусмотренных Трудовым Кодексом Российской Федерации и иными федеральными законами.</w:t>
      </w:r>
    </w:p>
    <w:p w14:paraId="776248B5" w14:textId="77777777" w:rsidR="00141F6F" w:rsidRPr="00141F6F" w:rsidRDefault="00141F6F" w:rsidP="00141F6F">
      <w:pPr>
        <w:ind w:firstLine="426"/>
        <w:jc w:val="both"/>
        <w:rPr>
          <w:rFonts w:ascii="Times New Roman" w:hAnsi="Times New Roman" w:cs="Times New Roman"/>
        </w:rPr>
      </w:pPr>
    </w:p>
    <w:p w14:paraId="108C306F" w14:textId="77777777" w:rsidR="00141F6F" w:rsidRPr="00141F6F" w:rsidRDefault="00141F6F" w:rsidP="00141F6F">
      <w:pPr>
        <w:ind w:firstLine="426"/>
        <w:jc w:val="both"/>
        <w:rPr>
          <w:rFonts w:ascii="Times New Roman" w:hAnsi="Times New Roman" w:cs="Times New Roman"/>
          <w:b/>
        </w:rPr>
      </w:pPr>
      <w:r w:rsidRPr="00141F6F">
        <w:rPr>
          <w:rFonts w:ascii="Times New Roman" w:hAnsi="Times New Roman" w:cs="Times New Roman"/>
          <w:b/>
        </w:rPr>
        <w:t>4. Обязанности и полномочия администрации</w:t>
      </w:r>
    </w:p>
    <w:p w14:paraId="6D2ABC5B"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4.1. Администрация школы обязана:</w:t>
      </w:r>
    </w:p>
    <w:p w14:paraId="1B88EB71" w14:textId="10967FBF"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обеспечить соблюдение требований Устава</w:t>
      </w:r>
      <w:proofErr w:type="gramStart"/>
      <w:r w:rsidR="00141F6F" w:rsidRPr="00141F6F">
        <w:rPr>
          <w:rFonts w:ascii="Times New Roman" w:hAnsi="Times New Roman" w:cs="Times New Roman"/>
        </w:rPr>
        <w:t>, Правил</w:t>
      </w:r>
      <w:proofErr w:type="gramEnd"/>
      <w:r w:rsidR="00141F6F" w:rsidRPr="00141F6F">
        <w:rPr>
          <w:rFonts w:ascii="Times New Roman" w:hAnsi="Times New Roman" w:cs="Times New Roman"/>
        </w:rPr>
        <w:t xml:space="preserve"> внутреннего трудового распорядка и других локальных актов организации, осуществляющей образовательную деятельность;</w:t>
      </w:r>
    </w:p>
    <w:p w14:paraId="6EBD159B" w14:textId="7F7D031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66F2C70E" w14:textId="27BE968F"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0ACB45B9" w14:textId="5FE3EF8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своевременно знакомить с учебным планом, сеткой занятий, графиком работы;</w:t>
      </w:r>
    </w:p>
    <w:p w14:paraId="333E7152" w14:textId="6B14BCC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7D8E2995" w14:textId="006E408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51DE2E51" w14:textId="470CF95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53A3B690" w14:textId="5DC4983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14:paraId="4A9F83AF" w14:textId="3EC77D7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648BB474" w14:textId="6BBF99E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5E96A4D9" w14:textId="2A3706DF"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осуществлять контроль над качеством воспитательно-образовательной деятельности в школе, выполнением образовательных программ;</w:t>
      </w:r>
    </w:p>
    <w:p w14:paraId="543F0973" w14:textId="12F03DD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своевременно поддерживать и поощрять лучших работников образовательной организации;</w:t>
      </w:r>
    </w:p>
    <w:p w14:paraId="115A5AD8" w14:textId="5C31A3A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обеспечивать условия для систематического повышения квалификации работников организации, осуществляющей образовательную деятельность.</w:t>
      </w:r>
    </w:p>
    <w:p w14:paraId="525BD0AE"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4.2. Администрация имеет право:</w:t>
      </w:r>
    </w:p>
    <w:p w14:paraId="2761969A" w14:textId="68684D9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представлять директору информацию о нарушениях трудовой дисциплины работниками организации, осуществляющей образовательную деятельность;</w:t>
      </w:r>
    </w:p>
    <w:p w14:paraId="65DB614B" w14:textId="25A2AAD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2C3061CC" w14:textId="261EB34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получать информацию и документы, необходимые для выполнения своих должностных обязанностей;</w:t>
      </w:r>
    </w:p>
    <w:p w14:paraId="5724A9FF" w14:textId="1038BDA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подписывать и визировать документы в пределах своей компетенции;</w:t>
      </w:r>
    </w:p>
    <w:p w14:paraId="349A8224" w14:textId="501D6CB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повышать свою профессиональную квалификацию;</w:t>
      </w:r>
    </w:p>
    <w:p w14:paraId="267F6523" w14:textId="289242D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иные права, предусмотренные трудовым законодательством Российской Федерации и должностными инструкциями.</w:t>
      </w:r>
    </w:p>
    <w:p w14:paraId="0057C330" w14:textId="77777777" w:rsidR="00141F6F" w:rsidRPr="00141F6F" w:rsidRDefault="00141F6F" w:rsidP="00141F6F">
      <w:pPr>
        <w:ind w:firstLine="426"/>
        <w:jc w:val="both"/>
        <w:rPr>
          <w:rFonts w:ascii="Times New Roman" w:hAnsi="Times New Roman" w:cs="Times New Roman"/>
        </w:rPr>
      </w:pPr>
    </w:p>
    <w:p w14:paraId="41E7C940" w14:textId="77777777" w:rsidR="00141F6F" w:rsidRPr="00141F6F" w:rsidRDefault="00141F6F" w:rsidP="00141F6F">
      <w:pPr>
        <w:ind w:firstLine="426"/>
        <w:jc w:val="both"/>
        <w:rPr>
          <w:rFonts w:ascii="Times New Roman" w:hAnsi="Times New Roman" w:cs="Times New Roman"/>
          <w:b/>
        </w:rPr>
      </w:pPr>
      <w:r w:rsidRPr="00141F6F">
        <w:rPr>
          <w:rFonts w:ascii="Times New Roman" w:hAnsi="Times New Roman" w:cs="Times New Roman"/>
          <w:b/>
        </w:rPr>
        <w:t>5. Основные обязанности, права и ответственность работников</w:t>
      </w:r>
    </w:p>
    <w:p w14:paraId="74207AA9"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5.1. Работники организации, осуществляющей образовательную деятельность, обязаны:</w:t>
      </w:r>
    </w:p>
    <w:p w14:paraId="1D0E8887" w14:textId="3BE2F46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добросовестно исполнять свои трудовые обязанности, возложенные на него трудовым договором;</w:t>
      </w:r>
    </w:p>
    <w:p w14:paraId="51986282" w14:textId="432A757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соблюдать Устав, настоящие Правила, свои должностные инструкции;</w:t>
      </w:r>
    </w:p>
    <w:p w14:paraId="5E07E94B" w14:textId="4763710F"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соблюдать трудовую дисциплину;</w:t>
      </w:r>
    </w:p>
    <w:p w14:paraId="708DDACE" w14:textId="74C7AB2C" w:rsidR="00141F6F" w:rsidRPr="00141F6F" w:rsidRDefault="006C503D" w:rsidP="00141F6F">
      <w:pPr>
        <w:ind w:firstLine="426"/>
        <w:jc w:val="both"/>
        <w:rPr>
          <w:rFonts w:ascii="Times New Roman" w:hAnsi="Times New Roman" w:cs="Times New Roman"/>
        </w:rPr>
      </w:pPr>
      <w:r>
        <w:rPr>
          <w:rFonts w:ascii="Times New Roman" w:hAnsi="Times New Roman" w:cs="Times New Roman"/>
        </w:rPr>
        <w:lastRenderedPageBreak/>
        <w:t xml:space="preserve">• </w:t>
      </w:r>
      <w:r w:rsidR="00141F6F" w:rsidRPr="00141F6F">
        <w:rPr>
          <w:rFonts w:ascii="Times New Roman" w:hAnsi="Times New Roman" w:cs="Times New Roman"/>
        </w:rPr>
        <w:t>выполнять установленные нормы труда;</w:t>
      </w:r>
    </w:p>
    <w:p w14:paraId="0D0FF4A5" w14:textId="061A5CF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соблюдать требования по охране труда и обеспечению безопасности труда, пожарной безопасности;</w:t>
      </w:r>
    </w:p>
    <w:p w14:paraId="38290F52" w14:textId="4628292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14:paraId="1A3D8B2B" w14:textId="23E1701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14:paraId="4610A3F2" w14:textId="75DF00C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076E6504" w14:textId="1E5713E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незамедлительно сообщать администрации образовательной организации обо всех случаях травматизма;</w:t>
      </w:r>
    </w:p>
    <w:p w14:paraId="312605B9" w14:textId="5F93F09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проходить в установленные сроки периодические медицинские осмотры, соблюдать санитарные правила, гигиену труда;</w:t>
      </w:r>
    </w:p>
    <w:p w14:paraId="1AB657AF" w14:textId="6B11385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соблюдать чистоту в закреплённых помещениях, экономно расходовать материалы, тепло, электроэнергию, воду;</w:t>
      </w:r>
    </w:p>
    <w:p w14:paraId="604EA75E" w14:textId="7646317F"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проявлять заботу об обучающихся школы, быть внимательными, учитывать индивидуальные особенности детей, их положение в семьях;</w:t>
      </w:r>
    </w:p>
    <w:p w14:paraId="4477B656" w14:textId="72FFF5E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14:paraId="3F9ADE61" w14:textId="17E15A1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систематически повышать свою квалификацию.</w:t>
      </w:r>
    </w:p>
    <w:p w14:paraId="3352009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5.2. Педагогические работники школы обязаны:</w:t>
      </w:r>
    </w:p>
    <w:p w14:paraId="6BEE448D" w14:textId="141346D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строго соблюдать трудовую дисциплину (выполнять п. 5.1);</w:t>
      </w:r>
    </w:p>
    <w:p w14:paraId="2EC8B3EF" w14:textId="37410F4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64ABA214" w14:textId="07BA072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2775B355" w14:textId="77CF3EB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контролировать соблюдение обучающимися правил безопасности жизнедеятельности;</w:t>
      </w:r>
    </w:p>
    <w:p w14:paraId="696D8417" w14:textId="3E58C24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соблюдать правовые, нравственные и этические нормы, следовать требованиям профессиональной этики;</w:t>
      </w:r>
    </w:p>
    <w:p w14:paraId="297159BF" w14:textId="503EA5B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уважать честь и достоинство обучающихся школы и других участников образовательных отношений;</w:t>
      </w:r>
    </w:p>
    <w:p w14:paraId="7C8CC3BB" w14:textId="3A5945B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3F3DEAD9" w14:textId="2488C91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применять педагогически обоснованные и обеспечивающие высокое качество образования формы, методы обучения и воспитания;</w:t>
      </w:r>
    </w:p>
    <w:p w14:paraId="456761DF" w14:textId="7533E30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14:paraId="2A227617" w14:textId="0D47617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14:paraId="07190E2D" w14:textId="03C2CA1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сотрудничать с семьёй ребёнка по вопросам воспитания и обучения;</w:t>
      </w:r>
    </w:p>
    <w:p w14:paraId="67418234" w14:textId="5DA97AA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 xml:space="preserve">проводить и участвовать в родительских собраниях, осуществлять консультации, посещать заседания Родительского комитета; </w:t>
      </w:r>
    </w:p>
    <w:p w14:paraId="572CE506" w14:textId="1DA86AAC" w:rsidR="00141F6F" w:rsidRPr="00141F6F" w:rsidRDefault="006C503D" w:rsidP="00141F6F">
      <w:pPr>
        <w:ind w:firstLine="426"/>
        <w:jc w:val="both"/>
        <w:rPr>
          <w:rFonts w:ascii="Times New Roman" w:hAnsi="Times New Roman" w:cs="Times New Roman"/>
        </w:rPr>
      </w:pPr>
      <w:r>
        <w:rPr>
          <w:rFonts w:ascii="Times New Roman" w:hAnsi="Times New Roman" w:cs="Times New Roman"/>
        </w:rPr>
        <w:lastRenderedPageBreak/>
        <w:t xml:space="preserve">• </w:t>
      </w:r>
      <w:r w:rsidR="00141F6F" w:rsidRPr="00141F6F">
        <w:rPr>
          <w:rFonts w:ascii="Times New Roman" w:hAnsi="Times New Roman" w:cs="Times New Roman"/>
        </w:rPr>
        <w:t>посещать детей на дому, уважать родителей (законных представителей) обучающихся, видеть в них партнеров;</w:t>
      </w:r>
    </w:p>
    <w:p w14:paraId="705AF2BD" w14:textId="66AF9AB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воспитывать у детей бережное отношение к имуществу образовательной организации;</w:t>
      </w:r>
    </w:p>
    <w:p w14:paraId="6C1F3B83" w14:textId="387DDEC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заранее тщательно готовиться к занятиям;</w:t>
      </w:r>
    </w:p>
    <w:p w14:paraId="053AFE5D" w14:textId="1F62191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14:paraId="433CED4F" w14:textId="7E197AC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1368BA08" w14:textId="40E0BC9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14:paraId="33B57F94" w14:textId="308D2E5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14:paraId="54EC0CDB" w14:textId="6D89895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четко планировать свою образовательно-воспитательную деятельность, держать администрацию школы в курсе своих планов;</w:t>
      </w:r>
    </w:p>
    <w:p w14:paraId="7EB62152" w14:textId="34358F7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проводить диагностики, осуществлять мониторинг, соблюдать правила и режим ведения документации;</w:t>
      </w:r>
    </w:p>
    <w:p w14:paraId="2C2938FB" w14:textId="6075E39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14:paraId="447BC821" w14:textId="6E1C29B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защищать и представлять права детей перед администрацией, советом и другими инстанциями;</w:t>
      </w:r>
    </w:p>
    <w:p w14:paraId="5BB976C0" w14:textId="664403C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750D78A4" w14:textId="7FC8818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14:paraId="20DA2411" w14:textId="6A4DCFA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своевременно заполнять и аккуратно вести установленную документацию;</w:t>
      </w:r>
    </w:p>
    <w:p w14:paraId="6BA656A5" w14:textId="51BC3C9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систематически повышать свой профессиональный уровень;</w:t>
      </w:r>
    </w:p>
    <w:p w14:paraId="6756FA2A" w14:textId="21DF67A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проходить аттестацию на соответствие занимаемой должности в порядке, установленном законодательством об образовании;</w:t>
      </w:r>
    </w:p>
    <w:p w14:paraId="0EC811C6" w14:textId="4D5A924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C5E9DB7" w14:textId="0E23FA8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проходить в установленном законодательством Российской Федерации порядке обучение и проверку знаний и навыков в области охраны труда.</w:t>
      </w:r>
    </w:p>
    <w:p w14:paraId="44D5459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5.3. Работники школы имеют право на:</w:t>
      </w:r>
    </w:p>
    <w:p w14:paraId="44DB1F46" w14:textId="19CC613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254B9879" w14:textId="3170014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предоставление ему работы, обусловленной трудовым договором;</w:t>
      </w:r>
    </w:p>
    <w:p w14:paraId="60251DD7" w14:textId="313F5B2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0AF6B0AD" w14:textId="71A058E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4E4A215" w14:textId="39C36F0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422AD32D" w14:textId="47C1505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FF42D20" w14:textId="74F6011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55742547" w14:textId="0D375FF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63C6E9FC" w14:textId="19AFCC20" w:rsidR="00141F6F" w:rsidRPr="00141F6F" w:rsidRDefault="006C503D" w:rsidP="00141F6F">
      <w:pPr>
        <w:ind w:firstLine="426"/>
        <w:jc w:val="both"/>
        <w:rPr>
          <w:rFonts w:ascii="Times New Roman" w:hAnsi="Times New Roman" w:cs="Times New Roman"/>
        </w:rPr>
      </w:pPr>
      <w:r>
        <w:rPr>
          <w:rFonts w:ascii="Times New Roman" w:hAnsi="Times New Roman" w:cs="Times New Roman"/>
        </w:rPr>
        <w:lastRenderedPageBreak/>
        <w:t xml:space="preserve">• </w:t>
      </w:r>
      <w:r w:rsidR="00141F6F" w:rsidRPr="00141F6F">
        <w:rPr>
          <w:rFonts w:ascii="Times New Roman" w:hAnsi="Times New Roman" w:cs="Times New Roman"/>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14:paraId="610B568A" w14:textId="3486C7F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B03DEDA" w14:textId="374D925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защиту своих трудовых прав, свобод и законных интересов всеми не запрещенными законом способами;</w:t>
      </w:r>
    </w:p>
    <w:p w14:paraId="2E890832" w14:textId="7C8F894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5A0C2614" w14:textId="688C4FC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1F1DA4C9" w14:textId="64176EE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обязательное социальное страхование в случаях, предусмотренных федеральными законами Российской Федерации;</w:t>
      </w:r>
    </w:p>
    <w:p w14:paraId="4F476C7D" w14:textId="1A2F7DC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повышение разряда и категории по результатам своего труда;</w:t>
      </w:r>
    </w:p>
    <w:p w14:paraId="0219DD77" w14:textId="25E5072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моральное и материальное поощрение по результатам труда;</w:t>
      </w:r>
    </w:p>
    <w:p w14:paraId="3551E0D8" w14:textId="6A66729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совмещение профессии (должностей);</w:t>
      </w:r>
    </w:p>
    <w:p w14:paraId="212B844E" w14:textId="111A974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14:paraId="1D7F79E8"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5.4. Педагогические работники имеют дополнительно право на:</w:t>
      </w:r>
    </w:p>
    <w:p w14:paraId="3E747D64" w14:textId="4621B0C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15FB4371" w14:textId="7099AE4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свободное выражение своего мнения, свободу от вмешательства в профессиональную деятельность;</w:t>
      </w:r>
    </w:p>
    <w:p w14:paraId="6356FEEB" w14:textId="3049DC9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обращение в комиссию по урегулированию споров между участниками образовательных отношений;</w:t>
      </w:r>
    </w:p>
    <w:p w14:paraId="1B7E7868" w14:textId="3A97296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5DDDEAFF" w14:textId="7BDF304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14:paraId="258D21D7" w14:textId="3284480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3257E97B" w14:textId="1B81714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1A4EC3F" w14:textId="648FB9F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5F08218C" w14:textId="64035F7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участие в обсуждении вопросов, относящихся к деятельности школы, в том числе через органы управления и общественные организации;</w:t>
      </w:r>
    </w:p>
    <w:p w14:paraId="55FBF104" w14:textId="0FDFA29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защиту профессиональной чести и достоинства, на справедливое и объективное расследование нарушения норм профессиональной этики;</w:t>
      </w:r>
    </w:p>
    <w:p w14:paraId="3D5A1BA4" w14:textId="25CDB69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право на сокращенную продолжительность рабочего времени;</w:t>
      </w:r>
    </w:p>
    <w:p w14:paraId="44E33FB7" w14:textId="09C2612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право на дополнительное профессиональное образование по профилю педагогической деятельности не реже чем один раз в три года;</w:t>
      </w:r>
    </w:p>
    <w:p w14:paraId="5D1020DA" w14:textId="4B607F97" w:rsidR="00141F6F" w:rsidRPr="00141F6F" w:rsidRDefault="006C503D" w:rsidP="00141F6F">
      <w:pPr>
        <w:ind w:firstLine="426"/>
        <w:jc w:val="both"/>
        <w:rPr>
          <w:rFonts w:ascii="Times New Roman" w:hAnsi="Times New Roman" w:cs="Times New Roman"/>
        </w:rPr>
      </w:pPr>
      <w:r>
        <w:rPr>
          <w:rFonts w:ascii="Times New Roman" w:hAnsi="Times New Roman" w:cs="Times New Roman"/>
        </w:rPr>
        <w:lastRenderedPageBreak/>
        <w:t xml:space="preserve">• </w:t>
      </w:r>
      <w:r w:rsidR="00141F6F" w:rsidRPr="00141F6F">
        <w:rPr>
          <w:rFonts w:ascii="Times New Roman" w:hAnsi="Times New Roman" w:cs="Times New Roman"/>
        </w:rPr>
        <w:t>ежегодный основной удлиненный оплачиваемый отпуск;</w:t>
      </w:r>
    </w:p>
    <w:p w14:paraId="4EC92F13" w14:textId="6B4E348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длительный отпуск сроком до одного года не реже чем через каждые десять лет непрерывной педагогической работы;</w:t>
      </w:r>
    </w:p>
    <w:p w14:paraId="171FCA9D" w14:textId="3726F8C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досрочное назначение страховой пенсии по старости в порядке, установленном законодательством Российской Федерации;</w:t>
      </w:r>
    </w:p>
    <w:p w14:paraId="39ACB34A" w14:textId="04818A5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3166F7F3" w14:textId="074BD28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5642E57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5.5. Ответственность работников:</w:t>
      </w:r>
    </w:p>
    <w:p w14:paraId="5F6ADFCC" w14:textId="314C931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22188AD3" w14:textId="5E63142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14:paraId="229281D8" w14:textId="7A9821A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698BEFFE" w14:textId="2F3512C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14:paraId="3882C9C7"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5.6. Педагогическим и другим работникам запрещается:</w:t>
      </w:r>
    </w:p>
    <w:p w14:paraId="0C839D5B" w14:textId="2239F07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изменять по своему усмотрению расписание занятий и график работы;</w:t>
      </w:r>
    </w:p>
    <w:p w14:paraId="3038592B" w14:textId="1B51BB7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14:paraId="7CC1876E" w14:textId="55F3617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27758BBC" w14:textId="194011D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637E800A" w14:textId="6153B71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разглашать персональные данные участников воспитательно-образовательной деятельности организации, осуществляющей образовательную деятельность;</w:t>
      </w:r>
    </w:p>
    <w:p w14:paraId="0702EA2F" w14:textId="7D3FC9D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применять к обучающимся меры физического и психического насилия;</w:t>
      </w:r>
    </w:p>
    <w:p w14:paraId="15DECBCB" w14:textId="3234103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оказывать платные образовательные услуги обучающимся в школе, если это приводит к конфликту интересов педагогического работника;</w:t>
      </w:r>
    </w:p>
    <w:p w14:paraId="1F3CDF7F" w14:textId="48DCC7B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7D56E02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5.7. В помещениях и на территории школы запрещается:</w:t>
      </w:r>
    </w:p>
    <w:p w14:paraId="08E324C6" w14:textId="12B1C61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 xml:space="preserve">отвлекать работников организации, осуществляющей образовательную деятельность, от </w:t>
      </w:r>
      <w:r w:rsidR="00141F6F" w:rsidRPr="00141F6F">
        <w:rPr>
          <w:rFonts w:ascii="Times New Roman" w:hAnsi="Times New Roman" w:cs="Times New Roman"/>
        </w:rPr>
        <w:lastRenderedPageBreak/>
        <w:t>их непосредственной работы;</w:t>
      </w:r>
    </w:p>
    <w:p w14:paraId="0D066E50" w14:textId="1E6A3B0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присутствие посторонних лиц в кабинетах и других местах школы, без разрешения директора или его заместителей;</w:t>
      </w:r>
    </w:p>
    <w:p w14:paraId="4AC2B73F" w14:textId="56541EF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разбирать конфликтные ситуации в присутствии детей, родителей (законных представителей) обучающихся;</w:t>
      </w:r>
    </w:p>
    <w:p w14:paraId="2AFCD0F7" w14:textId="2B10DDB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говорить о недостатках и неудачах обучающегося при других родителях (законных представителях) и детях;</w:t>
      </w:r>
    </w:p>
    <w:p w14:paraId="3FE96ED8" w14:textId="3EB5622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громко разговаривать и шуметь в коридорах, особенно во время проведения непосредственно образовательной деятельности;</w:t>
      </w:r>
    </w:p>
    <w:p w14:paraId="794E2982" w14:textId="5F79B7C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находиться в верхней одежде и в головных уборах в помещениях школы;</w:t>
      </w:r>
    </w:p>
    <w:p w14:paraId="469B66A6" w14:textId="173C760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пользоваться громкой связью мобильных телефонов;</w:t>
      </w:r>
    </w:p>
    <w:p w14:paraId="52BDC30C" w14:textId="0CD16E7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курить в помещениях и на территории организации, осуществляющей образовательную деятельность;</w:t>
      </w:r>
    </w:p>
    <w:p w14:paraId="54F08DE8" w14:textId="2EE6664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2B80E25C" w14:textId="77777777" w:rsidR="00141F6F" w:rsidRPr="00141F6F" w:rsidRDefault="00141F6F" w:rsidP="00141F6F">
      <w:pPr>
        <w:ind w:firstLine="426"/>
        <w:jc w:val="both"/>
        <w:rPr>
          <w:rFonts w:ascii="Times New Roman" w:hAnsi="Times New Roman" w:cs="Times New Roman"/>
        </w:rPr>
      </w:pPr>
    </w:p>
    <w:p w14:paraId="0A78BE8A" w14:textId="77777777" w:rsidR="00141F6F" w:rsidRPr="00141F6F" w:rsidRDefault="00141F6F" w:rsidP="00141F6F">
      <w:pPr>
        <w:ind w:firstLine="426"/>
        <w:jc w:val="both"/>
        <w:rPr>
          <w:rFonts w:ascii="Times New Roman" w:hAnsi="Times New Roman" w:cs="Times New Roman"/>
          <w:b/>
        </w:rPr>
      </w:pPr>
      <w:r w:rsidRPr="00141F6F">
        <w:rPr>
          <w:rFonts w:ascii="Times New Roman" w:hAnsi="Times New Roman" w:cs="Times New Roman"/>
          <w:b/>
        </w:rPr>
        <w:t>6. Режим работы и время отдыха</w:t>
      </w:r>
    </w:p>
    <w:p w14:paraId="553262D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6.1. Образовательная организация работает в режиме 5-ти дневной рабочей недели (выходные - суббота, воскресенье).</w:t>
      </w:r>
    </w:p>
    <w:p w14:paraId="0905A5A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xml:space="preserve">6.2. Продолжительность рабочего дня: </w:t>
      </w:r>
    </w:p>
    <w:p w14:paraId="38AF995B" w14:textId="70F78AF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для педагогов, определяется из расчета 36 часов в неделю;</w:t>
      </w:r>
    </w:p>
    <w:p w14:paraId="439B14AC" w14:textId="78CDD52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для инструктора по физической культуре - 30 часов в неделю;</w:t>
      </w:r>
    </w:p>
    <w:p w14:paraId="2F74D171" w14:textId="5D24974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для педагога-психолога - 36 часов в неделю;</w:t>
      </w:r>
    </w:p>
    <w:p w14:paraId="2F93B66A" w14:textId="2167737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для учителя-логопеда, учителя-дефектолога - 20 часов в неделю;</w:t>
      </w:r>
    </w:p>
    <w:p w14:paraId="50C9DC98" w14:textId="54953C7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для педагога-организатора - 24 часа в неделю;</w:t>
      </w:r>
    </w:p>
    <w:p w14:paraId="6B20961F" w14:textId="514A619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для педагога дополнительного образования – 18 часов в неделю.</w:t>
      </w:r>
    </w:p>
    <w:p w14:paraId="5C2C1A79"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xml:space="preserve">6.3. Продолжительность рабочего дня руководящего, административно-хозяйственного, обслуживающего и </w:t>
      </w:r>
      <w:proofErr w:type="spellStart"/>
      <w:r w:rsidRPr="00141F6F">
        <w:rPr>
          <w:rFonts w:ascii="Times New Roman" w:hAnsi="Times New Roman" w:cs="Times New Roman"/>
        </w:rPr>
        <w:t>учебно</w:t>
      </w:r>
      <w:proofErr w:type="spellEnd"/>
      <w:r w:rsidRPr="00141F6F">
        <w:rPr>
          <w:rFonts w:ascii="Times New Roman" w:hAnsi="Times New Roman" w:cs="Times New Roman"/>
        </w:rPr>
        <w:t>¬-вспомогательного персонала определяется из расчета 40-часов рабочей недели.</w:t>
      </w:r>
    </w:p>
    <w:p w14:paraId="23006D8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6.4. Для работников, занимающих следующие должности, устанавливается ненормированный рабочий день: директор, заместители директора, завхоз.</w:t>
      </w:r>
    </w:p>
    <w:p w14:paraId="62757D4C"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6.5. Режим рабочего времени для работников кухни устанавливается: с _______ до ________.</w:t>
      </w:r>
    </w:p>
    <w:p w14:paraId="5054B67B"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6.6. Для сторожей организации, осуществляющей образовательную деятельность, устанавливается режим рабочего времени согласно графику сменности.</w:t>
      </w:r>
    </w:p>
    <w:p w14:paraId="5CE97FC6"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14:paraId="04D7A8C6"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14:paraId="60725F3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14:paraId="1EBC808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6.10.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14:paraId="409C6F73"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4C6C5A88"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6.12. Общее собрание трудового коллектива, заседание Педагогического совета, совещания при директоре не должны продолжаться более двух часов.</w:t>
      </w:r>
    </w:p>
    <w:p w14:paraId="73D9DF6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lastRenderedPageBreak/>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085B937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14:paraId="3C35D0A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7792003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14:paraId="371E1EC2"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p>
    <w:p w14:paraId="198ED2EB"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До истечения шести месяцев непрерывной работы оплачиваемый отпуск по заявлению работника должен быть предоставлен:</w:t>
      </w:r>
    </w:p>
    <w:p w14:paraId="173E3E11" w14:textId="642AA39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женщинам - перед отпуском по беременности и родам или непосредственно после него;</w:t>
      </w:r>
    </w:p>
    <w:p w14:paraId="49DFCA99" w14:textId="6462ACE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работникам в возрасте до восемнадцати лет;</w:t>
      </w:r>
    </w:p>
    <w:p w14:paraId="296C20CE" w14:textId="64F1627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работникам, усыновившим ребенка (детей) в возрасте до трех месяцев;</w:t>
      </w:r>
    </w:p>
    <w:p w14:paraId="343354C8" w14:textId="053D61F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 других случаях, предусмотренных федеральными законами.</w:t>
      </w:r>
    </w:p>
    <w:p w14:paraId="30483D3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14:paraId="5E62636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7F8BD46E"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6.19.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14:paraId="32618FC0" w14:textId="2A44A51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временной нетрудоспособности работника;</w:t>
      </w:r>
    </w:p>
    <w:p w14:paraId="63D4821A" w14:textId="7945CB7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6A9018FA" w14:textId="44599ED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14:paraId="351B207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6CBA23F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3C01A7CC"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w:t>
      </w:r>
      <w:r w:rsidRPr="00141F6F">
        <w:rPr>
          <w:rFonts w:ascii="Times New Roman" w:hAnsi="Times New Roman" w:cs="Times New Roman"/>
        </w:rPr>
        <w:lastRenderedPageBreak/>
        <w:t>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14:paraId="268F0F75" w14:textId="77777777" w:rsidR="00141F6F" w:rsidRPr="00141F6F" w:rsidRDefault="00141F6F" w:rsidP="00141F6F">
      <w:pPr>
        <w:ind w:firstLine="426"/>
        <w:jc w:val="both"/>
        <w:rPr>
          <w:rFonts w:ascii="Times New Roman" w:hAnsi="Times New Roman" w:cs="Times New Roman"/>
        </w:rPr>
      </w:pPr>
    </w:p>
    <w:p w14:paraId="5950C6E1" w14:textId="77777777" w:rsidR="00141F6F" w:rsidRPr="00141F6F" w:rsidRDefault="00141F6F" w:rsidP="00141F6F">
      <w:pPr>
        <w:ind w:firstLine="426"/>
        <w:jc w:val="both"/>
        <w:rPr>
          <w:rFonts w:ascii="Times New Roman" w:hAnsi="Times New Roman" w:cs="Times New Roman"/>
          <w:b/>
        </w:rPr>
      </w:pPr>
      <w:r w:rsidRPr="00141F6F">
        <w:rPr>
          <w:rFonts w:ascii="Times New Roman" w:hAnsi="Times New Roman" w:cs="Times New Roman"/>
          <w:b/>
        </w:rPr>
        <w:t>7. Оплата труда</w:t>
      </w:r>
    </w:p>
    <w:p w14:paraId="0AEA9B9B"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14:paraId="6560321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14:paraId="366DAF3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28E6855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2E95A688"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3E228008"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4C967777"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7.7. Оплата труда в школе производится два раза в месяц: аванс и зарплата в сроки, (___-</w:t>
      </w:r>
      <w:proofErr w:type="spellStart"/>
      <w:r w:rsidRPr="00141F6F">
        <w:rPr>
          <w:rFonts w:ascii="Times New Roman" w:hAnsi="Times New Roman" w:cs="Times New Roman"/>
        </w:rPr>
        <w:t>го</w:t>
      </w:r>
      <w:proofErr w:type="spellEnd"/>
      <w:r w:rsidRPr="00141F6F">
        <w:rPr>
          <w:rFonts w:ascii="Times New Roman" w:hAnsi="Times New Roman" w:cs="Times New Roman"/>
        </w:rPr>
        <w:t xml:space="preserve"> и ____-</w:t>
      </w:r>
      <w:proofErr w:type="spellStart"/>
      <w:r w:rsidRPr="00141F6F">
        <w:rPr>
          <w:rFonts w:ascii="Times New Roman" w:hAnsi="Times New Roman" w:cs="Times New Roman"/>
        </w:rPr>
        <w:t>го</w:t>
      </w:r>
      <w:proofErr w:type="spellEnd"/>
      <w:r w:rsidRPr="00141F6F">
        <w:rPr>
          <w:rFonts w:ascii="Times New Roman" w:hAnsi="Times New Roman" w:cs="Times New Roman"/>
        </w:rPr>
        <w:t xml:space="preserve"> числа каждого месяца).</w:t>
      </w:r>
    </w:p>
    <w:p w14:paraId="4371F1CA"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055598E5"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3FD739B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3ECF22D6"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7.11. В школе устанавливаются стимулирующие выплаты, премирование в соответствии с «Положением о порядке распределения стимулирующих выплат».</w:t>
      </w:r>
    </w:p>
    <w:p w14:paraId="2B784C67"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4117CB08" w14:textId="77777777" w:rsidR="00141F6F" w:rsidRPr="00141F6F" w:rsidRDefault="00141F6F" w:rsidP="00141F6F">
      <w:pPr>
        <w:ind w:firstLine="426"/>
        <w:jc w:val="both"/>
        <w:rPr>
          <w:rFonts w:ascii="Times New Roman" w:hAnsi="Times New Roman" w:cs="Times New Roman"/>
        </w:rPr>
      </w:pPr>
    </w:p>
    <w:p w14:paraId="48D4D3EA" w14:textId="77777777" w:rsidR="00141F6F" w:rsidRPr="00141F6F" w:rsidRDefault="00141F6F" w:rsidP="00141F6F">
      <w:pPr>
        <w:ind w:firstLine="426"/>
        <w:jc w:val="both"/>
        <w:rPr>
          <w:rFonts w:ascii="Times New Roman" w:hAnsi="Times New Roman" w:cs="Times New Roman"/>
          <w:b/>
        </w:rPr>
      </w:pPr>
      <w:r w:rsidRPr="00141F6F">
        <w:rPr>
          <w:rFonts w:ascii="Times New Roman" w:hAnsi="Times New Roman" w:cs="Times New Roman"/>
          <w:b/>
        </w:rPr>
        <w:t>8. Поощрения за труд</w:t>
      </w:r>
    </w:p>
    <w:p w14:paraId="27D281F7"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51D09EEC" w14:textId="5BA16F9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объявление благодарности;</w:t>
      </w:r>
    </w:p>
    <w:p w14:paraId="4B6D946F" w14:textId="0C19109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премирование;</w:t>
      </w:r>
    </w:p>
    <w:p w14:paraId="45E431DA" w14:textId="1C56709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награждение ценным подарком;</w:t>
      </w:r>
    </w:p>
    <w:p w14:paraId="5E5955A1" w14:textId="7506BCB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награждение Почетной грамотой;</w:t>
      </w:r>
    </w:p>
    <w:p w14:paraId="2436EEBC" w14:textId="05479A5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другие виды поощрений.</w:t>
      </w:r>
    </w:p>
    <w:p w14:paraId="6A7175B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8.2. В отношении работника школы могут применяться одновременно несколько видов поощрения.</w:t>
      </w:r>
    </w:p>
    <w:p w14:paraId="1DBCE783"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w:t>
      </w:r>
      <w:r w:rsidRPr="00141F6F">
        <w:rPr>
          <w:rFonts w:ascii="Times New Roman" w:hAnsi="Times New Roman" w:cs="Times New Roman"/>
        </w:rPr>
        <w:lastRenderedPageBreak/>
        <w:t>ществляющей образовательную деятельность, по согласованию с профсоюзным комитетом.</w:t>
      </w:r>
    </w:p>
    <w:p w14:paraId="730A48C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14:paraId="6C960ED8"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53C462B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300ADB45" w14:textId="77777777" w:rsidR="00141F6F" w:rsidRPr="00141F6F" w:rsidRDefault="00141F6F" w:rsidP="00141F6F">
      <w:pPr>
        <w:ind w:firstLine="426"/>
        <w:jc w:val="both"/>
        <w:rPr>
          <w:rFonts w:ascii="Times New Roman" w:hAnsi="Times New Roman" w:cs="Times New Roman"/>
        </w:rPr>
      </w:pPr>
    </w:p>
    <w:p w14:paraId="2B8ABE09" w14:textId="77777777" w:rsidR="00141F6F" w:rsidRPr="00141F6F" w:rsidRDefault="00141F6F" w:rsidP="00141F6F">
      <w:pPr>
        <w:ind w:firstLine="426"/>
        <w:jc w:val="both"/>
        <w:rPr>
          <w:rFonts w:ascii="Times New Roman" w:hAnsi="Times New Roman" w:cs="Times New Roman"/>
          <w:b/>
        </w:rPr>
      </w:pPr>
      <w:r w:rsidRPr="00141F6F">
        <w:rPr>
          <w:rFonts w:ascii="Times New Roman" w:hAnsi="Times New Roman" w:cs="Times New Roman"/>
          <w:b/>
        </w:rPr>
        <w:t>9. Дисциплинарные взыскания</w:t>
      </w:r>
    </w:p>
    <w:p w14:paraId="04A91C3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66AB2AC3"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9.2. За совершение дисциплинарного поступка, то есть за неисполнение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14:paraId="4F946610" w14:textId="0E838DD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замечание;</w:t>
      </w:r>
    </w:p>
    <w:p w14:paraId="0B1C4AE2" w14:textId="41A6D19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выговор;</w:t>
      </w:r>
    </w:p>
    <w:p w14:paraId="57717620" w14:textId="755301A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увольнение по соответствующим основаниям.</w:t>
      </w:r>
    </w:p>
    <w:p w14:paraId="36CD820B"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не допускается.</w:t>
      </w:r>
    </w:p>
    <w:p w14:paraId="0502A05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9.4. Увольнение в качестве дисциплинарного взыскания может быть применено в соответствии со ст. 192 ТК РФ в случаях:</w:t>
      </w:r>
    </w:p>
    <w:p w14:paraId="50CEC462" w14:textId="2A8A1F8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неоднократного неисполнения работником школы без уважительных причин трудовых обязанностей, если он имеет дисциплинарное взыскание;</w:t>
      </w:r>
    </w:p>
    <w:p w14:paraId="2750D113" w14:textId="50E4930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однократного грубого нарушения работником трудовых обязанностей;</w:t>
      </w:r>
    </w:p>
    <w:p w14:paraId="627187D6" w14:textId="6ED1EB3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387516F3" w14:textId="65EC23E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 xml:space="preserve">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 </w:t>
      </w:r>
    </w:p>
    <w:p w14:paraId="7EFE4BEE" w14:textId="79070E14"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7CB3D9A0" w14:textId="7BF661C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1AB0CC2F" w14:textId="005C187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B95E0B3" w14:textId="41A3520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0FD9DA4B" w14:textId="2E808EC5"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непринятия работником мер по предотвращению или урегулированию конфликта интересов, стороной которого он является;</w:t>
      </w:r>
    </w:p>
    <w:p w14:paraId="3398299E" w14:textId="1FB41BB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совершения работником, выполняющим воспитательные функции, аморального проступ</w:t>
      </w:r>
      <w:r w:rsidR="00141F6F" w:rsidRPr="00141F6F">
        <w:rPr>
          <w:rFonts w:ascii="Times New Roman" w:hAnsi="Times New Roman" w:cs="Times New Roman"/>
        </w:rPr>
        <w:lastRenderedPageBreak/>
        <w:t>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F8158FA" w14:textId="7FED986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14:paraId="503F7311" w14:textId="02BF956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представления работником директору школы подложных документов при заключении трудового договора;</w:t>
      </w:r>
    </w:p>
    <w:p w14:paraId="2D2E43F2" w14:textId="44F1952E"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 других случаях, установленных ТК РФ и иными федеральными законами.</w:t>
      </w:r>
    </w:p>
    <w:p w14:paraId="62F15C8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9.5. Дополнительными основаниями для увольнения педагогического работника школы являются:</w:t>
      </w:r>
    </w:p>
    <w:p w14:paraId="60786B8E" w14:textId="0536B0A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повторное в течение одного года грубое нарушение Устава организации, осуществляющей образовательную деятельность;</w:t>
      </w:r>
    </w:p>
    <w:p w14:paraId="06C31ABB" w14:textId="5297C2E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05E519E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14:paraId="411E8B1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9.7. Ответственность педагогических работников устанавливаются статьёй 48 Федерального закона «Об образовании в Российской Федерации».</w:t>
      </w:r>
    </w:p>
    <w:p w14:paraId="4BCA5CE6"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2D5ACD3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14:paraId="0F7F2214"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1B4B191B"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9.11. За каждый дисциплинарный проступок может быть применено только одно дисциплинарное взыскание (ч.5 ст.193 ТК РФ).</w:t>
      </w:r>
    </w:p>
    <w:p w14:paraId="2B0EF15C"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9.12. Дисциплинарные взыскания применяются приказом, в котором отражается:</w:t>
      </w:r>
    </w:p>
    <w:p w14:paraId="774E1403" w14:textId="4BE1E919"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конкретное указание дисциплинарного проступка;</w:t>
      </w:r>
    </w:p>
    <w:p w14:paraId="09629CC5" w14:textId="1BCD512B"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время совершения и время обнаружения дисциплинарного проступка;</w:t>
      </w:r>
    </w:p>
    <w:p w14:paraId="2724F7C7" w14:textId="205C5C9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вид применяемого взыскания;</w:t>
      </w:r>
    </w:p>
    <w:p w14:paraId="50424856" w14:textId="522D3B4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документы, подтверждающие совершение дисциплинарного проступка;</w:t>
      </w:r>
    </w:p>
    <w:p w14:paraId="19DDEA2E" w14:textId="3596E976"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документы, содержащие объяснения работника.</w:t>
      </w:r>
    </w:p>
    <w:p w14:paraId="716D9F8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В приказе о применении дисциплинарного взыскания также можно привести краткое изложение объяснений работника.</w:t>
      </w:r>
    </w:p>
    <w:p w14:paraId="158D0BEE"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14:paraId="5F0F6AD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lastRenderedPageBreak/>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6D83DCCD"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14:paraId="76BAA4F9"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9.16. Работникам, имеющим взыскание, меры поощрения не принимаются в течение действия взыскания.</w:t>
      </w:r>
    </w:p>
    <w:p w14:paraId="7157D213"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14:paraId="51231937"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9.18. Сведения о взысканиях в трудовую книжку не вносятся, за исключением случаев, когда дисциплинарным взысканием является увольнение.</w:t>
      </w:r>
    </w:p>
    <w:p w14:paraId="4A8B25A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572F526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4D781241" w14:textId="77777777" w:rsidR="00141F6F" w:rsidRPr="00141F6F" w:rsidRDefault="00141F6F" w:rsidP="00141F6F">
      <w:pPr>
        <w:ind w:firstLine="426"/>
        <w:jc w:val="both"/>
        <w:rPr>
          <w:rFonts w:ascii="Times New Roman" w:hAnsi="Times New Roman" w:cs="Times New Roman"/>
        </w:rPr>
      </w:pPr>
    </w:p>
    <w:p w14:paraId="1261183D" w14:textId="77777777" w:rsidR="00141F6F" w:rsidRPr="00141F6F" w:rsidRDefault="00141F6F" w:rsidP="00141F6F">
      <w:pPr>
        <w:ind w:firstLine="426"/>
        <w:jc w:val="both"/>
        <w:rPr>
          <w:rFonts w:ascii="Times New Roman" w:hAnsi="Times New Roman" w:cs="Times New Roman"/>
          <w:b/>
        </w:rPr>
      </w:pPr>
      <w:r w:rsidRPr="00141F6F">
        <w:rPr>
          <w:rFonts w:ascii="Times New Roman" w:hAnsi="Times New Roman" w:cs="Times New Roman"/>
          <w:b/>
        </w:rPr>
        <w:t>10. Медицинские осмотры. Личная гигиена</w:t>
      </w:r>
    </w:p>
    <w:p w14:paraId="31EBA0B9"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37819467"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10.2. Директор школы обеспечивает:</w:t>
      </w:r>
    </w:p>
    <w:p w14:paraId="0126F9EE" w14:textId="4F116B8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наличие в образовательной организации Санитарных правил и норм и доведение их содержания до работников;</w:t>
      </w:r>
    </w:p>
    <w:p w14:paraId="4F4ED004" w14:textId="2D6B13F8"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выполнение требований Санитарных правил и норм всеми работниками школы;</w:t>
      </w:r>
    </w:p>
    <w:p w14:paraId="1D8EF7E8" w14:textId="4B6DE9E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необходимые условия для соблюдения Санитарных правил и норм в организации, осуществляющей образовательную деятельность;</w:t>
      </w:r>
    </w:p>
    <w:p w14:paraId="10C9450B" w14:textId="61C161C0"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прием на работу лиц, имеющих допуск по состоянию здоровья, прошедших профессиональную гигиеническую подготовку и аттестацию;</w:t>
      </w:r>
    </w:p>
    <w:p w14:paraId="146A6E99" w14:textId="0E1CFE33"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наличие личных медицинских книжек на каждого работника организации, осуществляющей образовательную деятельность;</w:t>
      </w:r>
    </w:p>
    <w:p w14:paraId="52218E84" w14:textId="758DD53D"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своевременное прохождение периодических медицинских обследований всеми работниками;</w:t>
      </w:r>
    </w:p>
    <w:p w14:paraId="6C653ADD" w14:textId="2749677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организацию гигиенической подготовки и переподготовки по программе гигиенического обучения;</w:t>
      </w:r>
    </w:p>
    <w:p w14:paraId="0290131F" w14:textId="00252777"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6C3A2FDA" w14:textId="1E9A38A2"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проведение при необходимости мероприятий по дезинфекции, дезинсекции и дератизации;</w:t>
      </w:r>
    </w:p>
    <w:p w14:paraId="0F4AA2C1" w14:textId="1FB60AD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наличие аптечек для оказания первой помощи и их своевременное пополнение;</w:t>
      </w:r>
    </w:p>
    <w:p w14:paraId="3D528787" w14:textId="492152CC"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организацию санитарно-гигиенической работы с персоналом путем проведения семинаров, бесед, лекций.</w:t>
      </w:r>
    </w:p>
    <w:p w14:paraId="22260F7A"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14:paraId="292C6F19" w14:textId="77777777" w:rsidR="00141F6F" w:rsidRPr="00141F6F" w:rsidRDefault="00141F6F" w:rsidP="00141F6F">
      <w:pPr>
        <w:ind w:firstLine="426"/>
        <w:jc w:val="both"/>
        <w:rPr>
          <w:rFonts w:ascii="Times New Roman" w:hAnsi="Times New Roman" w:cs="Times New Roman"/>
        </w:rPr>
      </w:pPr>
    </w:p>
    <w:p w14:paraId="28AED944" w14:textId="77777777" w:rsidR="00141F6F" w:rsidRPr="00141F6F" w:rsidRDefault="00141F6F" w:rsidP="00141F6F">
      <w:pPr>
        <w:ind w:firstLine="426"/>
        <w:jc w:val="both"/>
        <w:rPr>
          <w:rFonts w:ascii="Times New Roman" w:hAnsi="Times New Roman" w:cs="Times New Roman"/>
          <w:b/>
        </w:rPr>
      </w:pPr>
      <w:r w:rsidRPr="00141F6F">
        <w:rPr>
          <w:rFonts w:ascii="Times New Roman" w:hAnsi="Times New Roman" w:cs="Times New Roman"/>
          <w:b/>
        </w:rPr>
        <w:t>11. Заключительные положения</w:t>
      </w:r>
    </w:p>
    <w:p w14:paraId="56D1CE9B"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 xml:space="preserve">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w:t>
      </w:r>
      <w:r w:rsidRPr="00141F6F">
        <w:rPr>
          <w:rFonts w:ascii="Times New Roman" w:hAnsi="Times New Roman" w:cs="Times New Roman"/>
        </w:rPr>
        <w:lastRenderedPageBreak/>
        <w:t>и настоящих правил.</w:t>
      </w:r>
    </w:p>
    <w:p w14:paraId="49F00665"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11.2. При осуществлении в школе функций по контролю за образовательной деятельностью и в других случаях не допускается:</w:t>
      </w:r>
    </w:p>
    <w:p w14:paraId="183234B9" w14:textId="20D9C271"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присутствие на занятиях посторонних лиц без разрешения директора школы;</w:t>
      </w:r>
    </w:p>
    <w:p w14:paraId="591D637D" w14:textId="27F35AE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входить в класс после начала занятия, за исключением директора организации, осуществляющей образовательную деятельность;</w:t>
      </w:r>
    </w:p>
    <w:p w14:paraId="577E9AC9" w14:textId="44C3EECA" w:rsidR="00141F6F" w:rsidRPr="00141F6F" w:rsidRDefault="006C503D" w:rsidP="00141F6F">
      <w:pPr>
        <w:ind w:firstLine="426"/>
        <w:jc w:val="both"/>
        <w:rPr>
          <w:rFonts w:ascii="Times New Roman" w:hAnsi="Times New Roman" w:cs="Times New Roman"/>
        </w:rPr>
      </w:pPr>
      <w:r>
        <w:rPr>
          <w:rFonts w:ascii="Times New Roman" w:hAnsi="Times New Roman" w:cs="Times New Roman"/>
        </w:rPr>
        <w:t xml:space="preserve">• </w:t>
      </w:r>
      <w:r w:rsidR="00141F6F" w:rsidRPr="00141F6F">
        <w:rPr>
          <w:rFonts w:ascii="Times New Roman" w:hAnsi="Times New Roman" w:cs="Times New Roman"/>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2F04EBD5"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14:paraId="6AD829E9"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14:paraId="01CCC031"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14:paraId="26F5C4AF"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3D873FD9"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08A94340" w14:textId="77777777" w:rsidR="00141F6F" w:rsidRPr="00141F6F" w:rsidRDefault="00141F6F" w:rsidP="00141F6F">
      <w:pPr>
        <w:ind w:firstLine="426"/>
        <w:jc w:val="both"/>
        <w:rPr>
          <w:rFonts w:ascii="Times New Roman" w:hAnsi="Times New Roman" w:cs="Times New Roman"/>
        </w:rPr>
      </w:pPr>
      <w:r w:rsidRPr="00141F6F">
        <w:rPr>
          <w:rFonts w:ascii="Times New Roman" w:hAnsi="Times New Roman" w:cs="Times New Roman"/>
        </w:rPr>
        <w:t>11.8. С вновь принятыми Правилами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sectPr w:rsidR="00141F6F" w:rsidRPr="00141F6F" w:rsidSect="001E16E8">
      <w:pgSz w:w="11906" w:h="16838"/>
      <w:pgMar w:top="851" w:right="567" w:bottom="851"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BB995" w14:textId="77777777" w:rsidR="00D846FE" w:rsidRDefault="00D846FE" w:rsidP="00AF06EC">
      <w:r>
        <w:separator/>
      </w:r>
    </w:p>
  </w:endnote>
  <w:endnote w:type="continuationSeparator" w:id="0">
    <w:p w14:paraId="7C761F97" w14:textId="77777777" w:rsidR="00D846FE" w:rsidRDefault="00D846FE" w:rsidP="00AF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A2C0B" w14:textId="77777777" w:rsidR="00D846FE" w:rsidRDefault="00D846FE"/>
  </w:footnote>
  <w:footnote w:type="continuationSeparator" w:id="0">
    <w:p w14:paraId="2545A50A" w14:textId="77777777" w:rsidR="00D846FE" w:rsidRDefault="00D846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613E6"/>
    <w:multiLevelType w:val="multilevel"/>
    <w:tmpl w:val="21E844C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0D2212"/>
    <w:multiLevelType w:val="multilevel"/>
    <w:tmpl w:val="5F34DA2C"/>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6868AC"/>
    <w:multiLevelType w:val="multilevel"/>
    <w:tmpl w:val="AD761FC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F15FB2"/>
    <w:multiLevelType w:val="multilevel"/>
    <w:tmpl w:val="D31435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F20E9C"/>
    <w:multiLevelType w:val="multilevel"/>
    <w:tmpl w:val="3AE618C2"/>
    <w:lvl w:ilvl="0">
      <w:start w:val="1"/>
      <w:numFmt w:val="decimal"/>
      <w:lvlText w:val="7.%1."/>
      <w:lvlJc w:val="left"/>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C17C86"/>
    <w:multiLevelType w:val="multilevel"/>
    <w:tmpl w:val="F92CCF5E"/>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3C2E4E"/>
    <w:multiLevelType w:val="multilevel"/>
    <w:tmpl w:val="B17098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2337F6"/>
    <w:multiLevelType w:val="multilevel"/>
    <w:tmpl w:val="2C901C64"/>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A669F2"/>
    <w:multiLevelType w:val="multilevel"/>
    <w:tmpl w:val="718A1DD6"/>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AB7496"/>
    <w:multiLevelType w:val="multilevel"/>
    <w:tmpl w:val="F4063572"/>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067C6F"/>
    <w:multiLevelType w:val="multilevel"/>
    <w:tmpl w:val="1A22C86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FD804F9"/>
    <w:multiLevelType w:val="multilevel"/>
    <w:tmpl w:val="030C22F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3C5624"/>
    <w:multiLevelType w:val="multilevel"/>
    <w:tmpl w:val="C6A4014E"/>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653610"/>
    <w:multiLevelType w:val="multilevel"/>
    <w:tmpl w:val="71402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D22332"/>
    <w:multiLevelType w:val="multilevel"/>
    <w:tmpl w:val="D374B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710567"/>
    <w:multiLevelType w:val="multilevel"/>
    <w:tmpl w:val="E8BE5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13"/>
  </w:num>
  <w:num w:numId="4">
    <w:abstractNumId w:val="7"/>
  </w:num>
  <w:num w:numId="5">
    <w:abstractNumId w:val="5"/>
  </w:num>
  <w:num w:numId="6">
    <w:abstractNumId w:val="11"/>
  </w:num>
  <w:num w:numId="7">
    <w:abstractNumId w:val="4"/>
  </w:num>
  <w:num w:numId="8">
    <w:abstractNumId w:val="2"/>
  </w:num>
  <w:num w:numId="9">
    <w:abstractNumId w:val="15"/>
  </w:num>
  <w:num w:numId="10">
    <w:abstractNumId w:val="14"/>
  </w:num>
  <w:num w:numId="11">
    <w:abstractNumId w:val="0"/>
  </w:num>
  <w:num w:numId="12">
    <w:abstractNumId w:val="9"/>
  </w:num>
  <w:num w:numId="13">
    <w:abstractNumId w:val="10"/>
  </w:num>
  <w:num w:numId="14">
    <w:abstractNumId w:val="8"/>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F06EC"/>
    <w:rsid w:val="00010988"/>
    <w:rsid w:val="000520D6"/>
    <w:rsid w:val="00141F6F"/>
    <w:rsid w:val="001E16E8"/>
    <w:rsid w:val="001F3287"/>
    <w:rsid w:val="00201D09"/>
    <w:rsid w:val="00253B66"/>
    <w:rsid w:val="00364685"/>
    <w:rsid w:val="003B0C99"/>
    <w:rsid w:val="003E5283"/>
    <w:rsid w:val="00501B7B"/>
    <w:rsid w:val="00520299"/>
    <w:rsid w:val="00662520"/>
    <w:rsid w:val="006C503D"/>
    <w:rsid w:val="006C72FA"/>
    <w:rsid w:val="0070696C"/>
    <w:rsid w:val="00740032"/>
    <w:rsid w:val="007545F2"/>
    <w:rsid w:val="0075752B"/>
    <w:rsid w:val="007A6396"/>
    <w:rsid w:val="008036DB"/>
    <w:rsid w:val="008877A7"/>
    <w:rsid w:val="008A1C19"/>
    <w:rsid w:val="008F4B2B"/>
    <w:rsid w:val="009530C4"/>
    <w:rsid w:val="00A40110"/>
    <w:rsid w:val="00AF06EC"/>
    <w:rsid w:val="00B3274A"/>
    <w:rsid w:val="00B33831"/>
    <w:rsid w:val="00BA4F4A"/>
    <w:rsid w:val="00BB7CA9"/>
    <w:rsid w:val="00CE156A"/>
    <w:rsid w:val="00D846FE"/>
    <w:rsid w:val="00DC55DE"/>
    <w:rsid w:val="00E13329"/>
    <w:rsid w:val="00E463BF"/>
    <w:rsid w:val="00E64120"/>
    <w:rsid w:val="00E7101D"/>
    <w:rsid w:val="00EC78CF"/>
    <w:rsid w:val="00F0750C"/>
    <w:rsid w:val="00FB6D9C"/>
    <w:rsid w:val="00FC0A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3414"/>
  <w15:docId w15:val="{5BFBC459-D5F6-4D52-825A-B65BE47F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F06E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F06EC"/>
    <w:rPr>
      <w:color w:val="0066CC"/>
      <w:u w:val="single"/>
    </w:rPr>
  </w:style>
  <w:style w:type="character" w:customStyle="1" w:styleId="a4">
    <w:name w:val="Колонтитул_"/>
    <w:basedOn w:val="a0"/>
    <w:link w:val="a5"/>
    <w:rsid w:val="00AF06EC"/>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a6">
    <w:name w:val="Основной текст_"/>
    <w:basedOn w:val="a0"/>
    <w:link w:val="2"/>
    <w:rsid w:val="00AF06EC"/>
    <w:rPr>
      <w:rFonts w:ascii="Times New Roman" w:eastAsia="Times New Roman" w:hAnsi="Times New Roman" w:cs="Times New Roman"/>
      <w:b w:val="0"/>
      <w:bCs w:val="0"/>
      <w:i w:val="0"/>
      <w:iCs w:val="0"/>
      <w:smallCaps w:val="0"/>
      <w:strike w:val="0"/>
      <w:sz w:val="23"/>
      <w:szCs w:val="23"/>
      <w:u w:val="none"/>
    </w:rPr>
  </w:style>
  <w:style w:type="character" w:customStyle="1" w:styleId="3">
    <w:name w:val="Заголовок №3_"/>
    <w:basedOn w:val="a0"/>
    <w:link w:val="30"/>
    <w:rsid w:val="00AF06EC"/>
    <w:rPr>
      <w:rFonts w:ascii="Times New Roman" w:eastAsia="Times New Roman" w:hAnsi="Times New Roman" w:cs="Times New Roman"/>
      <w:b/>
      <w:bCs/>
      <w:i w:val="0"/>
      <w:iCs w:val="0"/>
      <w:smallCaps w:val="0"/>
      <w:strike w:val="0"/>
      <w:spacing w:val="3"/>
      <w:sz w:val="23"/>
      <w:szCs w:val="23"/>
      <w:u w:val="none"/>
    </w:rPr>
  </w:style>
  <w:style w:type="character" w:customStyle="1" w:styleId="1">
    <w:name w:val="Основной текст1"/>
    <w:basedOn w:val="a6"/>
    <w:rsid w:val="00AF06EC"/>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0pt">
    <w:name w:val="Основной текст + Курсив;Интервал 0 pt"/>
    <w:basedOn w:val="a6"/>
    <w:rsid w:val="00AF06EC"/>
    <w:rPr>
      <w:rFonts w:ascii="Times New Roman" w:eastAsia="Times New Roman" w:hAnsi="Times New Roman" w:cs="Times New Roman"/>
      <w:b w:val="0"/>
      <w:bCs w:val="0"/>
      <w:i/>
      <w:iCs/>
      <w:smallCaps w:val="0"/>
      <w:strike w:val="0"/>
      <w:color w:val="000000"/>
      <w:spacing w:val="3"/>
      <w:w w:val="100"/>
      <w:position w:val="0"/>
      <w:sz w:val="23"/>
      <w:szCs w:val="23"/>
      <w:u w:val="none"/>
      <w:lang w:val="ru-RU" w:eastAsia="ru-RU" w:bidi="ru-RU"/>
    </w:rPr>
  </w:style>
  <w:style w:type="character" w:customStyle="1" w:styleId="20">
    <w:name w:val="Основной текст (2)_"/>
    <w:basedOn w:val="a0"/>
    <w:link w:val="21"/>
    <w:rsid w:val="00AF06EC"/>
    <w:rPr>
      <w:rFonts w:ascii="Times New Roman" w:eastAsia="Times New Roman" w:hAnsi="Times New Roman" w:cs="Times New Roman"/>
      <w:b/>
      <w:bCs/>
      <w:i w:val="0"/>
      <w:iCs w:val="0"/>
      <w:smallCaps w:val="0"/>
      <w:strike w:val="0"/>
      <w:spacing w:val="3"/>
      <w:sz w:val="23"/>
      <w:szCs w:val="23"/>
      <w:u w:val="none"/>
    </w:rPr>
  </w:style>
  <w:style w:type="character" w:customStyle="1" w:styleId="0pt0">
    <w:name w:val="Основной текст + Полужирный;Интервал 0 pt"/>
    <w:basedOn w:val="a6"/>
    <w:rsid w:val="00AF06EC"/>
    <w:rPr>
      <w:rFonts w:ascii="Times New Roman" w:eastAsia="Times New Roman" w:hAnsi="Times New Roman" w:cs="Times New Roman"/>
      <w:b/>
      <w:bCs/>
      <w:i w:val="0"/>
      <w:iCs w:val="0"/>
      <w:smallCaps w:val="0"/>
      <w:strike w:val="0"/>
      <w:color w:val="000000"/>
      <w:spacing w:val="3"/>
      <w:w w:val="100"/>
      <w:position w:val="0"/>
      <w:sz w:val="23"/>
      <w:szCs w:val="23"/>
      <w:u w:val="none"/>
      <w:lang w:val="ru-RU" w:eastAsia="ru-RU" w:bidi="ru-RU"/>
    </w:rPr>
  </w:style>
  <w:style w:type="character" w:customStyle="1" w:styleId="31">
    <w:name w:val="Основной текст (3)_"/>
    <w:basedOn w:val="a0"/>
    <w:link w:val="32"/>
    <w:rsid w:val="00AF06EC"/>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
    <w:name w:val="Основной текст (4)_"/>
    <w:basedOn w:val="a0"/>
    <w:link w:val="40"/>
    <w:rsid w:val="00AF06EC"/>
    <w:rPr>
      <w:rFonts w:ascii="Times New Roman" w:eastAsia="Times New Roman" w:hAnsi="Times New Roman" w:cs="Times New Roman"/>
      <w:b w:val="0"/>
      <w:bCs w:val="0"/>
      <w:i/>
      <w:iCs/>
      <w:smallCaps w:val="0"/>
      <w:strike w:val="0"/>
      <w:spacing w:val="3"/>
      <w:sz w:val="23"/>
      <w:szCs w:val="23"/>
      <w:u w:val="none"/>
    </w:rPr>
  </w:style>
  <w:style w:type="character" w:customStyle="1" w:styleId="40pt">
    <w:name w:val="Основной текст (4) + Не курсив;Интервал 0 pt"/>
    <w:basedOn w:val="4"/>
    <w:rsid w:val="00AF06EC"/>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2">
    <w:name w:val="Заголовок №2_"/>
    <w:basedOn w:val="a0"/>
    <w:link w:val="23"/>
    <w:rsid w:val="00AF06EC"/>
    <w:rPr>
      <w:rFonts w:ascii="Times New Roman" w:eastAsia="Times New Roman" w:hAnsi="Times New Roman" w:cs="Times New Roman"/>
      <w:b/>
      <w:bCs/>
      <w:i w:val="0"/>
      <w:iCs w:val="0"/>
      <w:smallCaps w:val="0"/>
      <w:strike w:val="0"/>
      <w:spacing w:val="3"/>
      <w:sz w:val="23"/>
      <w:szCs w:val="23"/>
      <w:u w:val="none"/>
    </w:rPr>
  </w:style>
  <w:style w:type="character" w:customStyle="1" w:styleId="24">
    <w:name w:val="Заголовок №2"/>
    <w:basedOn w:val="22"/>
    <w:rsid w:val="00AF06EC"/>
    <w:rPr>
      <w:rFonts w:ascii="Times New Roman" w:eastAsia="Times New Roman" w:hAnsi="Times New Roman" w:cs="Times New Roman"/>
      <w:b/>
      <w:bCs/>
      <w:i w:val="0"/>
      <w:iCs w:val="0"/>
      <w:smallCaps w:val="0"/>
      <w:strike w:val="0"/>
      <w:color w:val="000000"/>
      <w:spacing w:val="3"/>
      <w:w w:val="100"/>
      <w:position w:val="0"/>
      <w:sz w:val="23"/>
      <w:szCs w:val="23"/>
      <w:u w:val="single"/>
      <w:lang w:val="ru-RU" w:eastAsia="ru-RU" w:bidi="ru-RU"/>
    </w:rPr>
  </w:style>
  <w:style w:type="character" w:customStyle="1" w:styleId="25">
    <w:name w:val="Колонтитул (2)_"/>
    <w:basedOn w:val="a0"/>
    <w:link w:val="26"/>
    <w:rsid w:val="00AF06EC"/>
    <w:rPr>
      <w:rFonts w:ascii="Times New Roman" w:eastAsia="Times New Roman" w:hAnsi="Times New Roman" w:cs="Times New Roman"/>
      <w:b/>
      <w:bCs/>
      <w:i w:val="0"/>
      <w:iCs w:val="0"/>
      <w:smallCaps w:val="0"/>
      <w:strike w:val="0"/>
      <w:spacing w:val="2"/>
      <w:sz w:val="22"/>
      <w:szCs w:val="22"/>
      <w:u w:val="none"/>
    </w:rPr>
  </w:style>
  <w:style w:type="character" w:customStyle="1" w:styleId="27">
    <w:name w:val="Колонтитул (2)"/>
    <w:basedOn w:val="25"/>
    <w:rsid w:val="00AF06EC"/>
    <w:rPr>
      <w:rFonts w:ascii="Times New Roman" w:eastAsia="Times New Roman" w:hAnsi="Times New Roman" w:cs="Times New Roman"/>
      <w:b/>
      <w:bCs/>
      <w:i w:val="0"/>
      <w:iCs w:val="0"/>
      <w:smallCaps w:val="0"/>
      <w:strike w:val="0"/>
      <w:color w:val="000000"/>
      <w:spacing w:val="2"/>
      <w:w w:val="100"/>
      <w:position w:val="0"/>
      <w:sz w:val="22"/>
      <w:szCs w:val="22"/>
      <w:u w:val="single"/>
      <w:lang w:val="ru-RU" w:eastAsia="ru-RU" w:bidi="ru-RU"/>
    </w:rPr>
  </w:style>
  <w:style w:type="character" w:customStyle="1" w:styleId="5">
    <w:name w:val="Основной текст (5)_"/>
    <w:basedOn w:val="a0"/>
    <w:link w:val="50"/>
    <w:rsid w:val="00AF06EC"/>
    <w:rPr>
      <w:rFonts w:ascii="Times New Roman" w:eastAsia="Times New Roman" w:hAnsi="Times New Roman" w:cs="Times New Roman"/>
      <w:b/>
      <w:bCs/>
      <w:i w:val="0"/>
      <w:iCs w:val="0"/>
      <w:smallCaps w:val="0"/>
      <w:strike w:val="0"/>
      <w:spacing w:val="2"/>
      <w:sz w:val="22"/>
      <w:szCs w:val="22"/>
      <w:u w:val="none"/>
    </w:rPr>
  </w:style>
  <w:style w:type="character" w:customStyle="1" w:styleId="51">
    <w:name w:val="Основной текст (5)"/>
    <w:basedOn w:val="5"/>
    <w:rsid w:val="00AF06EC"/>
    <w:rPr>
      <w:rFonts w:ascii="Times New Roman" w:eastAsia="Times New Roman" w:hAnsi="Times New Roman" w:cs="Times New Roman"/>
      <w:b/>
      <w:bCs/>
      <w:i w:val="0"/>
      <w:iCs w:val="0"/>
      <w:smallCaps w:val="0"/>
      <w:strike w:val="0"/>
      <w:color w:val="000000"/>
      <w:spacing w:val="2"/>
      <w:w w:val="100"/>
      <w:position w:val="0"/>
      <w:sz w:val="22"/>
      <w:szCs w:val="22"/>
      <w:u w:val="single"/>
      <w:lang w:val="ru-RU" w:eastAsia="ru-RU" w:bidi="ru-RU"/>
    </w:rPr>
  </w:style>
  <w:style w:type="character" w:customStyle="1" w:styleId="6">
    <w:name w:val="Основной текст (6)_"/>
    <w:basedOn w:val="a0"/>
    <w:link w:val="60"/>
    <w:rsid w:val="00AF06EC"/>
    <w:rPr>
      <w:rFonts w:ascii="Times New Roman" w:eastAsia="Times New Roman" w:hAnsi="Times New Roman" w:cs="Times New Roman"/>
      <w:b/>
      <w:bCs/>
      <w:i w:val="0"/>
      <w:iCs w:val="0"/>
      <w:smallCaps w:val="0"/>
      <w:strike w:val="0"/>
      <w:spacing w:val="-3"/>
      <w:sz w:val="28"/>
      <w:szCs w:val="28"/>
      <w:u w:val="none"/>
    </w:rPr>
  </w:style>
  <w:style w:type="character" w:customStyle="1" w:styleId="613pt0pt">
    <w:name w:val="Основной текст (6) + 13 pt;Не полужирный;Интервал 0 pt"/>
    <w:basedOn w:val="6"/>
    <w:rsid w:val="00AF06EC"/>
    <w:rPr>
      <w:rFonts w:ascii="Times New Roman" w:eastAsia="Times New Roman" w:hAnsi="Times New Roman" w:cs="Times New Roman"/>
      <w:b/>
      <w:bCs/>
      <w:i w:val="0"/>
      <w:iCs w:val="0"/>
      <w:smallCaps w:val="0"/>
      <w:strike w:val="0"/>
      <w:color w:val="000000"/>
      <w:spacing w:val="-5"/>
      <w:w w:val="100"/>
      <w:position w:val="0"/>
      <w:sz w:val="26"/>
      <w:szCs w:val="26"/>
      <w:u w:val="none"/>
      <w:lang w:val="ru-RU" w:eastAsia="ru-RU" w:bidi="ru-RU"/>
    </w:rPr>
  </w:style>
  <w:style w:type="character" w:customStyle="1" w:styleId="10">
    <w:name w:val="Заголовок №1_"/>
    <w:basedOn w:val="a0"/>
    <w:link w:val="11"/>
    <w:rsid w:val="00AF06EC"/>
    <w:rPr>
      <w:rFonts w:ascii="Times New Roman" w:eastAsia="Times New Roman" w:hAnsi="Times New Roman" w:cs="Times New Roman"/>
      <w:b/>
      <w:bCs/>
      <w:i w:val="0"/>
      <w:iCs w:val="0"/>
      <w:smallCaps w:val="0"/>
      <w:strike w:val="0"/>
      <w:spacing w:val="-3"/>
      <w:sz w:val="28"/>
      <w:szCs w:val="28"/>
      <w:u w:val="none"/>
    </w:rPr>
  </w:style>
  <w:style w:type="character" w:customStyle="1" w:styleId="12">
    <w:name w:val="Заголовок №1"/>
    <w:basedOn w:val="10"/>
    <w:rsid w:val="00AF06EC"/>
    <w:rPr>
      <w:rFonts w:ascii="Times New Roman" w:eastAsia="Times New Roman" w:hAnsi="Times New Roman" w:cs="Times New Roman"/>
      <w:b/>
      <w:bCs/>
      <w:i w:val="0"/>
      <w:iCs w:val="0"/>
      <w:smallCaps w:val="0"/>
      <w:strike w:val="0"/>
      <w:color w:val="000000"/>
      <w:spacing w:val="-3"/>
      <w:w w:val="100"/>
      <w:position w:val="0"/>
      <w:sz w:val="28"/>
      <w:szCs w:val="28"/>
      <w:u w:val="single"/>
      <w:lang w:val="ru-RU" w:eastAsia="ru-RU" w:bidi="ru-RU"/>
    </w:rPr>
  </w:style>
  <w:style w:type="character" w:customStyle="1" w:styleId="7">
    <w:name w:val="Основной текст (7)_"/>
    <w:basedOn w:val="a0"/>
    <w:link w:val="70"/>
    <w:rsid w:val="00AF06EC"/>
    <w:rPr>
      <w:rFonts w:ascii="Times New Roman" w:eastAsia="Times New Roman" w:hAnsi="Times New Roman" w:cs="Times New Roman"/>
      <w:b/>
      <w:bCs/>
      <w:i w:val="0"/>
      <w:iCs w:val="0"/>
      <w:smallCaps w:val="0"/>
      <w:strike w:val="0"/>
      <w:spacing w:val="-2"/>
      <w:sz w:val="14"/>
      <w:szCs w:val="14"/>
      <w:u w:val="none"/>
    </w:rPr>
  </w:style>
  <w:style w:type="character" w:customStyle="1" w:styleId="8">
    <w:name w:val="Основной текст (8)_"/>
    <w:basedOn w:val="a0"/>
    <w:link w:val="80"/>
    <w:rsid w:val="00AF06EC"/>
    <w:rPr>
      <w:rFonts w:ascii="Times New Roman" w:eastAsia="Times New Roman" w:hAnsi="Times New Roman" w:cs="Times New Roman"/>
      <w:b/>
      <w:bCs/>
      <w:i w:val="0"/>
      <w:iCs w:val="0"/>
      <w:smallCaps w:val="0"/>
      <w:strike w:val="0"/>
      <w:spacing w:val="3"/>
      <w:sz w:val="15"/>
      <w:szCs w:val="15"/>
      <w:u w:val="none"/>
    </w:rPr>
  </w:style>
  <w:style w:type="character" w:customStyle="1" w:styleId="81">
    <w:name w:val="Основной текст (8)"/>
    <w:basedOn w:val="8"/>
    <w:rsid w:val="00AF06EC"/>
    <w:rPr>
      <w:rFonts w:ascii="Times New Roman" w:eastAsia="Times New Roman" w:hAnsi="Times New Roman" w:cs="Times New Roman"/>
      <w:b/>
      <w:bCs/>
      <w:i w:val="0"/>
      <w:iCs w:val="0"/>
      <w:smallCaps w:val="0"/>
      <w:strike w:val="0"/>
      <w:color w:val="000000"/>
      <w:spacing w:val="3"/>
      <w:w w:val="100"/>
      <w:position w:val="0"/>
      <w:sz w:val="15"/>
      <w:szCs w:val="15"/>
      <w:u w:val="single"/>
      <w:lang w:val="en-US" w:eastAsia="en-US" w:bidi="en-US"/>
    </w:rPr>
  </w:style>
  <w:style w:type="character" w:customStyle="1" w:styleId="9">
    <w:name w:val="Основной текст (9)_"/>
    <w:basedOn w:val="a0"/>
    <w:link w:val="90"/>
    <w:rsid w:val="00AF06EC"/>
    <w:rPr>
      <w:rFonts w:ascii="Times New Roman" w:eastAsia="Times New Roman" w:hAnsi="Times New Roman" w:cs="Times New Roman"/>
      <w:b w:val="0"/>
      <w:bCs w:val="0"/>
      <w:i/>
      <w:iCs/>
      <w:smallCaps w:val="0"/>
      <w:strike w:val="0"/>
      <w:spacing w:val="2"/>
      <w:sz w:val="19"/>
      <w:szCs w:val="19"/>
      <w:u w:val="none"/>
    </w:rPr>
  </w:style>
  <w:style w:type="paragraph" w:customStyle="1" w:styleId="a5">
    <w:name w:val="Колонтитул"/>
    <w:basedOn w:val="a"/>
    <w:link w:val="a4"/>
    <w:rsid w:val="00AF06EC"/>
    <w:pPr>
      <w:shd w:val="clear" w:color="auto" w:fill="FFFFFF"/>
      <w:spacing w:line="0" w:lineRule="atLeast"/>
    </w:pPr>
    <w:rPr>
      <w:rFonts w:ascii="Times New Roman" w:eastAsia="Times New Roman" w:hAnsi="Times New Roman" w:cs="Times New Roman"/>
      <w:spacing w:val="6"/>
      <w:sz w:val="21"/>
      <w:szCs w:val="21"/>
    </w:rPr>
  </w:style>
  <w:style w:type="paragraph" w:customStyle="1" w:styleId="2">
    <w:name w:val="Основной текст2"/>
    <w:basedOn w:val="a"/>
    <w:link w:val="a6"/>
    <w:rsid w:val="00AF06EC"/>
    <w:pPr>
      <w:shd w:val="clear" w:color="auto" w:fill="FFFFFF"/>
      <w:spacing w:after="240" w:line="322" w:lineRule="exact"/>
      <w:ind w:hanging="360"/>
      <w:jc w:val="both"/>
    </w:pPr>
    <w:rPr>
      <w:rFonts w:ascii="Times New Roman" w:eastAsia="Times New Roman" w:hAnsi="Times New Roman" w:cs="Times New Roman"/>
      <w:sz w:val="23"/>
      <w:szCs w:val="23"/>
    </w:rPr>
  </w:style>
  <w:style w:type="paragraph" w:customStyle="1" w:styleId="30">
    <w:name w:val="Заголовок №3"/>
    <w:basedOn w:val="a"/>
    <w:link w:val="3"/>
    <w:rsid w:val="00AF06EC"/>
    <w:pPr>
      <w:shd w:val="clear" w:color="auto" w:fill="FFFFFF"/>
      <w:spacing w:before="240" w:after="240" w:line="298" w:lineRule="exact"/>
      <w:ind w:hanging="1680"/>
      <w:outlineLvl w:val="2"/>
    </w:pPr>
    <w:rPr>
      <w:rFonts w:ascii="Times New Roman" w:eastAsia="Times New Roman" w:hAnsi="Times New Roman" w:cs="Times New Roman"/>
      <w:b/>
      <w:bCs/>
      <w:spacing w:val="3"/>
      <w:sz w:val="23"/>
      <w:szCs w:val="23"/>
    </w:rPr>
  </w:style>
  <w:style w:type="paragraph" w:customStyle="1" w:styleId="21">
    <w:name w:val="Основной текст (2)"/>
    <w:basedOn w:val="a"/>
    <w:link w:val="20"/>
    <w:rsid w:val="00AF06EC"/>
    <w:pPr>
      <w:shd w:val="clear" w:color="auto" w:fill="FFFFFF"/>
      <w:spacing w:after="240" w:line="298" w:lineRule="exact"/>
    </w:pPr>
    <w:rPr>
      <w:rFonts w:ascii="Times New Roman" w:eastAsia="Times New Roman" w:hAnsi="Times New Roman" w:cs="Times New Roman"/>
      <w:b/>
      <w:bCs/>
      <w:spacing w:val="3"/>
      <w:sz w:val="23"/>
      <w:szCs w:val="23"/>
    </w:rPr>
  </w:style>
  <w:style w:type="paragraph" w:customStyle="1" w:styleId="32">
    <w:name w:val="Основной текст (3)"/>
    <w:basedOn w:val="a"/>
    <w:link w:val="31"/>
    <w:rsid w:val="00AF06EC"/>
    <w:pPr>
      <w:shd w:val="clear" w:color="auto" w:fill="FFFFFF"/>
      <w:spacing w:line="298" w:lineRule="exact"/>
      <w:jc w:val="right"/>
    </w:pPr>
    <w:rPr>
      <w:rFonts w:ascii="Times New Roman" w:eastAsia="Times New Roman" w:hAnsi="Times New Roman" w:cs="Times New Roman"/>
      <w:spacing w:val="3"/>
      <w:sz w:val="21"/>
      <w:szCs w:val="21"/>
    </w:rPr>
  </w:style>
  <w:style w:type="paragraph" w:customStyle="1" w:styleId="40">
    <w:name w:val="Основной текст (4)"/>
    <w:basedOn w:val="a"/>
    <w:link w:val="4"/>
    <w:rsid w:val="00AF06EC"/>
    <w:pPr>
      <w:shd w:val="clear" w:color="auto" w:fill="FFFFFF"/>
      <w:spacing w:line="302" w:lineRule="exact"/>
      <w:ind w:firstLine="440"/>
      <w:jc w:val="both"/>
    </w:pPr>
    <w:rPr>
      <w:rFonts w:ascii="Times New Roman" w:eastAsia="Times New Roman" w:hAnsi="Times New Roman" w:cs="Times New Roman"/>
      <w:i/>
      <w:iCs/>
      <w:spacing w:val="3"/>
      <w:sz w:val="23"/>
      <w:szCs w:val="23"/>
    </w:rPr>
  </w:style>
  <w:style w:type="paragraph" w:customStyle="1" w:styleId="23">
    <w:name w:val="Заголовок №2"/>
    <w:basedOn w:val="a"/>
    <w:link w:val="22"/>
    <w:rsid w:val="00AF06EC"/>
    <w:pPr>
      <w:shd w:val="clear" w:color="auto" w:fill="FFFFFF"/>
      <w:spacing w:line="298" w:lineRule="exact"/>
      <w:jc w:val="right"/>
      <w:outlineLvl w:val="1"/>
    </w:pPr>
    <w:rPr>
      <w:rFonts w:ascii="Times New Roman" w:eastAsia="Times New Roman" w:hAnsi="Times New Roman" w:cs="Times New Roman"/>
      <w:b/>
      <w:bCs/>
      <w:spacing w:val="3"/>
      <w:sz w:val="23"/>
      <w:szCs w:val="23"/>
    </w:rPr>
  </w:style>
  <w:style w:type="paragraph" w:customStyle="1" w:styleId="26">
    <w:name w:val="Колонтитул (2)"/>
    <w:basedOn w:val="a"/>
    <w:link w:val="25"/>
    <w:rsid w:val="00AF06EC"/>
    <w:pPr>
      <w:shd w:val="clear" w:color="auto" w:fill="FFFFFF"/>
      <w:spacing w:line="0" w:lineRule="atLeast"/>
    </w:pPr>
    <w:rPr>
      <w:rFonts w:ascii="Times New Roman" w:eastAsia="Times New Roman" w:hAnsi="Times New Roman" w:cs="Times New Roman"/>
      <w:b/>
      <w:bCs/>
      <w:spacing w:val="2"/>
      <w:sz w:val="22"/>
      <w:szCs w:val="22"/>
    </w:rPr>
  </w:style>
  <w:style w:type="paragraph" w:customStyle="1" w:styleId="50">
    <w:name w:val="Основной текст (5)"/>
    <w:basedOn w:val="a"/>
    <w:link w:val="5"/>
    <w:rsid w:val="00AF06EC"/>
    <w:pPr>
      <w:shd w:val="clear" w:color="auto" w:fill="FFFFFF"/>
      <w:spacing w:after="60" w:line="0" w:lineRule="atLeast"/>
      <w:jc w:val="right"/>
    </w:pPr>
    <w:rPr>
      <w:rFonts w:ascii="Times New Roman" w:eastAsia="Times New Roman" w:hAnsi="Times New Roman" w:cs="Times New Roman"/>
      <w:b/>
      <w:bCs/>
      <w:spacing w:val="2"/>
      <w:sz w:val="22"/>
      <w:szCs w:val="22"/>
    </w:rPr>
  </w:style>
  <w:style w:type="paragraph" w:customStyle="1" w:styleId="60">
    <w:name w:val="Основной текст (6)"/>
    <w:basedOn w:val="a"/>
    <w:link w:val="6"/>
    <w:rsid w:val="00AF06EC"/>
    <w:pPr>
      <w:shd w:val="clear" w:color="auto" w:fill="FFFFFF"/>
      <w:spacing w:before="60" w:line="365" w:lineRule="exact"/>
    </w:pPr>
    <w:rPr>
      <w:rFonts w:ascii="Times New Roman" w:eastAsia="Times New Roman" w:hAnsi="Times New Roman" w:cs="Times New Roman"/>
      <w:b/>
      <w:bCs/>
      <w:spacing w:val="-3"/>
      <w:sz w:val="28"/>
      <w:szCs w:val="28"/>
    </w:rPr>
  </w:style>
  <w:style w:type="paragraph" w:customStyle="1" w:styleId="11">
    <w:name w:val="Заголовок №1"/>
    <w:basedOn w:val="a"/>
    <w:link w:val="10"/>
    <w:rsid w:val="00AF06EC"/>
    <w:pPr>
      <w:shd w:val="clear" w:color="auto" w:fill="FFFFFF"/>
      <w:spacing w:after="60" w:line="365" w:lineRule="exact"/>
      <w:jc w:val="center"/>
      <w:outlineLvl w:val="0"/>
    </w:pPr>
    <w:rPr>
      <w:rFonts w:ascii="Times New Roman" w:eastAsia="Times New Roman" w:hAnsi="Times New Roman" w:cs="Times New Roman"/>
      <w:b/>
      <w:bCs/>
      <w:spacing w:val="-3"/>
      <w:sz w:val="28"/>
      <w:szCs w:val="28"/>
    </w:rPr>
  </w:style>
  <w:style w:type="paragraph" w:customStyle="1" w:styleId="70">
    <w:name w:val="Основной текст (7)"/>
    <w:basedOn w:val="a"/>
    <w:link w:val="7"/>
    <w:rsid w:val="00AF06EC"/>
    <w:pPr>
      <w:shd w:val="clear" w:color="auto" w:fill="FFFFFF"/>
      <w:spacing w:before="60" w:after="60" w:line="0" w:lineRule="atLeast"/>
      <w:jc w:val="both"/>
    </w:pPr>
    <w:rPr>
      <w:rFonts w:ascii="Times New Roman" w:eastAsia="Times New Roman" w:hAnsi="Times New Roman" w:cs="Times New Roman"/>
      <w:b/>
      <w:bCs/>
      <w:spacing w:val="-2"/>
      <w:sz w:val="14"/>
      <w:szCs w:val="14"/>
    </w:rPr>
  </w:style>
  <w:style w:type="paragraph" w:customStyle="1" w:styleId="80">
    <w:name w:val="Основной текст (8)"/>
    <w:basedOn w:val="a"/>
    <w:link w:val="8"/>
    <w:rsid w:val="00AF06EC"/>
    <w:pPr>
      <w:shd w:val="clear" w:color="auto" w:fill="FFFFFF"/>
      <w:spacing w:before="60" w:after="660" w:line="0" w:lineRule="atLeast"/>
      <w:jc w:val="both"/>
    </w:pPr>
    <w:rPr>
      <w:rFonts w:ascii="Times New Roman" w:eastAsia="Times New Roman" w:hAnsi="Times New Roman" w:cs="Times New Roman"/>
      <w:b/>
      <w:bCs/>
      <w:spacing w:val="3"/>
      <w:sz w:val="15"/>
      <w:szCs w:val="15"/>
    </w:rPr>
  </w:style>
  <w:style w:type="paragraph" w:customStyle="1" w:styleId="90">
    <w:name w:val="Основной текст (9)"/>
    <w:basedOn w:val="a"/>
    <w:link w:val="9"/>
    <w:rsid w:val="00AF06EC"/>
    <w:pPr>
      <w:shd w:val="clear" w:color="auto" w:fill="FFFFFF"/>
      <w:spacing w:before="2040" w:line="254" w:lineRule="exact"/>
    </w:pPr>
    <w:rPr>
      <w:rFonts w:ascii="Times New Roman" w:eastAsia="Times New Roman" w:hAnsi="Times New Roman" w:cs="Times New Roman"/>
      <w:i/>
      <w:iCs/>
      <w:spacing w:val="2"/>
      <w:sz w:val="19"/>
      <w:szCs w:val="19"/>
    </w:rPr>
  </w:style>
  <w:style w:type="table" w:styleId="a7">
    <w:name w:val="Table Grid"/>
    <w:basedOn w:val="a1"/>
    <w:uiPriority w:val="59"/>
    <w:rsid w:val="00A4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3736988">
      <w:bodyDiv w:val="1"/>
      <w:marLeft w:val="0"/>
      <w:marRight w:val="0"/>
      <w:marTop w:val="0"/>
      <w:marBottom w:val="0"/>
      <w:divBdr>
        <w:top w:val="none" w:sz="0" w:space="0" w:color="auto"/>
        <w:left w:val="none" w:sz="0" w:space="0" w:color="auto"/>
        <w:bottom w:val="none" w:sz="0" w:space="0" w:color="auto"/>
        <w:right w:val="none" w:sz="0" w:space="0" w:color="auto"/>
      </w:divBdr>
      <w:divsChild>
        <w:div w:id="212082342">
          <w:marLeft w:val="0"/>
          <w:marRight w:val="0"/>
          <w:marTop w:val="63"/>
          <w:marBottom w:val="63"/>
          <w:divBdr>
            <w:top w:val="none" w:sz="0" w:space="0" w:color="auto"/>
            <w:left w:val="none" w:sz="0" w:space="0" w:color="auto"/>
            <w:bottom w:val="none" w:sz="0" w:space="0" w:color="auto"/>
            <w:right w:val="none" w:sz="0" w:space="0" w:color="auto"/>
          </w:divBdr>
          <w:divsChild>
            <w:div w:id="67073259">
              <w:marLeft w:val="0"/>
              <w:marRight w:val="0"/>
              <w:marTop w:val="0"/>
              <w:marBottom w:val="0"/>
              <w:divBdr>
                <w:top w:val="none" w:sz="0" w:space="0" w:color="auto"/>
                <w:left w:val="none" w:sz="0" w:space="0" w:color="auto"/>
                <w:bottom w:val="none" w:sz="0" w:space="0" w:color="auto"/>
                <w:right w:val="none" w:sz="0" w:space="0" w:color="auto"/>
              </w:divBdr>
              <w:divsChild>
                <w:div w:id="801925928">
                  <w:marLeft w:val="0"/>
                  <w:marRight w:val="0"/>
                  <w:marTop w:val="63"/>
                  <w:marBottom w:val="2"/>
                  <w:divBdr>
                    <w:top w:val="none" w:sz="0" w:space="0" w:color="auto"/>
                    <w:left w:val="none" w:sz="0" w:space="0" w:color="auto"/>
                    <w:bottom w:val="none" w:sz="0" w:space="0" w:color="auto"/>
                    <w:right w:val="none" w:sz="0" w:space="0" w:color="auto"/>
                  </w:divBdr>
                  <w:divsChild>
                    <w:div w:id="1551845085">
                      <w:marLeft w:val="0"/>
                      <w:marRight w:val="0"/>
                      <w:marTop w:val="0"/>
                      <w:marBottom w:val="0"/>
                      <w:divBdr>
                        <w:top w:val="none" w:sz="0" w:space="0" w:color="auto"/>
                        <w:left w:val="none" w:sz="0" w:space="0" w:color="auto"/>
                        <w:bottom w:val="none" w:sz="0" w:space="0" w:color="auto"/>
                        <w:right w:val="none" w:sz="0" w:space="0" w:color="auto"/>
                      </w:divBdr>
                      <w:divsChild>
                        <w:div w:id="1657033306">
                          <w:marLeft w:val="0"/>
                          <w:marRight w:val="0"/>
                          <w:marTop w:val="0"/>
                          <w:marBottom w:val="0"/>
                          <w:divBdr>
                            <w:top w:val="none" w:sz="0" w:space="0" w:color="auto"/>
                            <w:left w:val="none" w:sz="0" w:space="0" w:color="auto"/>
                            <w:bottom w:val="none" w:sz="0" w:space="0" w:color="auto"/>
                            <w:right w:val="none" w:sz="0" w:space="0" w:color="auto"/>
                          </w:divBdr>
                          <w:divsChild>
                            <w:div w:id="1286546233">
                              <w:marLeft w:val="0"/>
                              <w:marRight w:val="0"/>
                              <w:marTop w:val="0"/>
                              <w:marBottom w:val="0"/>
                              <w:divBdr>
                                <w:top w:val="none" w:sz="0" w:space="0" w:color="auto"/>
                                <w:left w:val="none" w:sz="0" w:space="0" w:color="auto"/>
                                <w:bottom w:val="none" w:sz="0" w:space="0" w:color="auto"/>
                                <w:right w:val="none" w:sz="0" w:space="0" w:color="auto"/>
                              </w:divBdr>
                              <w:divsChild>
                                <w:div w:id="349181078">
                                  <w:marLeft w:val="0"/>
                                  <w:marRight w:val="0"/>
                                  <w:marTop w:val="0"/>
                                  <w:marBottom w:val="0"/>
                                  <w:divBdr>
                                    <w:top w:val="none" w:sz="0" w:space="0" w:color="auto"/>
                                    <w:left w:val="none" w:sz="0" w:space="0" w:color="auto"/>
                                    <w:bottom w:val="none" w:sz="0" w:space="0" w:color="auto"/>
                                    <w:right w:val="none" w:sz="0" w:space="0" w:color="auto"/>
                                  </w:divBdr>
                                  <w:divsChild>
                                    <w:div w:id="590782">
                                      <w:marLeft w:val="0"/>
                                      <w:marRight w:val="0"/>
                                      <w:marTop w:val="0"/>
                                      <w:marBottom w:val="0"/>
                                      <w:divBdr>
                                        <w:top w:val="none" w:sz="0" w:space="0" w:color="auto"/>
                                        <w:left w:val="none" w:sz="0" w:space="0" w:color="auto"/>
                                        <w:bottom w:val="none" w:sz="0" w:space="0" w:color="auto"/>
                                        <w:right w:val="none" w:sz="0" w:space="0" w:color="auto"/>
                                      </w:divBdr>
                                      <w:divsChild>
                                        <w:div w:id="1917589732">
                                          <w:marLeft w:val="0"/>
                                          <w:marRight w:val="0"/>
                                          <w:marTop w:val="0"/>
                                          <w:marBottom w:val="0"/>
                                          <w:divBdr>
                                            <w:top w:val="none" w:sz="0" w:space="0" w:color="auto"/>
                                            <w:left w:val="none" w:sz="0" w:space="0" w:color="auto"/>
                                            <w:bottom w:val="none" w:sz="0" w:space="0" w:color="auto"/>
                                            <w:right w:val="none" w:sz="0" w:space="0" w:color="auto"/>
                                          </w:divBdr>
                                          <w:divsChild>
                                            <w:div w:id="38358708">
                                              <w:marLeft w:val="0"/>
                                              <w:marRight w:val="0"/>
                                              <w:marTop w:val="0"/>
                                              <w:marBottom w:val="0"/>
                                              <w:divBdr>
                                                <w:top w:val="none" w:sz="0" w:space="0" w:color="auto"/>
                                                <w:left w:val="none" w:sz="0" w:space="0" w:color="auto"/>
                                                <w:bottom w:val="none" w:sz="0" w:space="0" w:color="auto"/>
                                                <w:right w:val="none" w:sz="0" w:space="0" w:color="auto"/>
                                              </w:divBdr>
                                              <w:divsChild>
                                                <w:div w:id="893859143">
                                                  <w:marLeft w:val="0"/>
                                                  <w:marRight w:val="0"/>
                                                  <w:marTop w:val="0"/>
                                                  <w:marBottom w:val="0"/>
                                                  <w:divBdr>
                                                    <w:top w:val="none" w:sz="0" w:space="0" w:color="auto"/>
                                                    <w:left w:val="none" w:sz="0" w:space="0" w:color="auto"/>
                                                    <w:bottom w:val="none" w:sz="0" w:space="0" w:color="auto"/>
                                                    <w:right w:val="none" w:sz="0" w:space="0" w:color="auto"/>
                                                  </w:divBdr>
                                                  <w:divsChild>
                                                    <w:div w:id="1331130907">
                                                      <w:marLeft w:val="0"/>
                                                      <w:marRight w:val="0"/>
                                                      <w:marTop w:val="0"/>
                                                      <w:marBottom w:val="0"/>
                                                      <w:divBdr>
                                                        <w:top w:val="none" w:sz="0" w:space="0" w:color="auto"/>
                                                        <w:left w:val="none" w:sz="0" w:space="0" w:color="auto"/>
                                                        <w:bottom w:val="none" w:sz="0" w:space="0" w:color="auto"/>
                                                        <w:right w:val="none" w:sz="0" w:space="0" w:color="auto"/>
                                                      </w:divBdr>
                                                    </w:div>
                                                    <w:div w:id="1136066960">
                                                      <w:marLeft w:val="0"/>
                                                      <w:marRight w:val="0"/>
                                                      <w:marTop w:val="0"/>
                                                      <w:marBottom w:val="0"/>
                                                      <w:divBdr>
                                                        <w:top w:val="none" w:sz="0" w:space="0" w:color="auto"/>
                                                        <w:left w:val="none" w:sz="0" w:space="0" w:color="auto"/>
                                                        <w:bottom w:val="none" w:sz="0" w:space="0" w:color="auto"/>
                                                        <w:right w:val="none" w:sz="0" w:space="0" w:color="auto"/>
                                                      </w:divBdr>
                                                      <w:divsChild>
                                                        <w:div w:id="780682056">
                                                          <w:marLeft w:val="0"/>
                                                          <w:marRight w:val="0"/>
                                                          <w:marTop w:val="0"/>
                                                          <w:marBottom w:val="0"/>
                                                          <w:divBdr>
                                                            <w:top w:val="none" w:sz="0" w:space="0" w:color="auto"/>
                                                            <w:left w:val="none" w:sz="0" w:space="0" w:color="auto"/>
                                                            <w:bottom w:val="none" w:sz="0" w:space="0" w:color="auto"/>
                                                            <w:right w:val="none" w:sz="0" w:space="0" w:color="auto"/>
                                                          </w:divBdr>
                                                        </w:div>
                                                      </w:divsChild>
                                                    </w:div>
                                                    <w:div w:id="1306082034">
                                                      <w:marLeft w:val="0"/>
                                                      <w:marRight w:val="0"/>
                                                      <w:marTop w:val="0"/>
                                                      <w:marBottom w:val="0"/>
                                                      <w:divBdr>
                                                        <w:top w:val="none" w:sz="0" w:space="0" w:color="auto"/>
                                                        <w:left w:val="none" w:sz="0" w:space="0" w:color="auto"/>
                                                        <w:bottom w:val="none" w:sz="0" w:space="0" w:color="auto"/>
                                                        <w:right w:val="none" w:sz="0" w:space="0" w:color="auto"/>
                                                      </w:divBdr>
                                                      <w:divsChild>
                                                        <w:div w:id="1902670728">
                                                          <w:marLeft w:val="0"/>
                                                          <w:marRight w:val="0"/>
                                                          <w:marTop w:val="0"/>
                                                          <w:marBottom w:val="0"/>
                                                          <w:divBdr>
                                                            <w:top w:val="none" w:sz="0" w:space="0" w:color="auto"/>
                                                            <w:left w:val="none" w:sz="0" w:space="0" w:color="auto"/>
                                                            <w:bottom w:val="none" w:sz="0" w:space="0" w:color="auto"/>
                                                            <w:right w:val="none" w:sz="0" w:space="0" w:color="auto"/>
                                                          </w:divBdr>
                                                        </w:div>
                                                      </w:divsChild>
                                                    </w:div>
                                                    <w:div w:id="1112942099">
                                                      <w:marLeft w:val="0"/>
                                                      <w:marRight w:val="0"/>
                                                      <w:marTop w:val="0"/>
                                                      <w:marBottom w:val="0"/>
                                                      <w:divBdr>
                                                        <w:top w:val="none" w:sz="0" w:space="0" w:color="auto"/>
                                                        <w:left w:val="none" w:sz="0" w:space="0" w:color="auto"/>
                                                        <w:bottom w:val="none" w:sz="0" w:space="0" w:color="auto"/>
                                                        <w:right w:val="none" w:sz="0" w:space="0" w:color="auto"/>
                                                      </w:divBdr>
                                                      <w:divsChild>
                                                        <w:div w:id="14202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22</Pages>
  <Words>11991</Words>
  <Characters>68355</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 Corporation</Company>
  <LinksUpToDate>false</LinksUpToDate>
  <CharactersWithSpaces>80186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Microsoft Office</dc:creator>
  <cp:lastModifiedBy>Вадим .</cp:lastModifiedBy>
  <cp:revision>12</cp:revision>
  <cp:lastPrinted>2021-03-13T10:11:00Z</cp:lastPrinted>
  <dcterms:created xsi:type="dcterms:W3CDTF">2021-03-13T08:32:00Z</dcterms:created>
  <dcterms:modified xsi:type="dcterms:W3CDTF">2023-08-26T17:52:00Z</dcterms:modified>
</cp:coreProperties>
</file>